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12" w:space="0" w:color="FF0000"/>
        </w:tblBorders>
        <w:tblLook w:val="00A0" w:firstRow="1" w:lastRow="0" w:firstColumn="1" w:lastColumn="0" w:noHBand="0" w:noVBand="0"/>
      </w:tblPr>
      <w:tblGrid>
        <w:gridCol w:w="8296"/>
      </w:tblGrid>
      <w:tr w:rsidR="003C6866" w:rsidRPr="00500161" w14:paraId="2916DD1D" w14:textId="77777777" w:rsidTr="00500161">
        <w:tc>
          <w:tcPr>
            <w:tcW w:w="8296" w:type="dxa"/>
            <w:tcBorders>
              <w:bottom w:val="single" w:sz="12" w:space="0" w:color="FF0000"/>
            </w:tcBorders>
          </w:tcPr>
          <w:p w14:paraId="191ED21E" w14:textId="77777777" w:rsidR="00A85450" w:rsidRPr="005677A8" w:rsidRDefault="003C6866" w:rsidP="00A85450">
            <w:pPr>
              <w:spacing w:line="360" w:lineRule="auto"/>
              <w:jc w:val="center"/>
              <w:rPr>
                <w:rFonts w:ascii="华文新魏" w:eastAsia="华文新魏" w:hAnsi="黑体"/>
                <w:b/>
                <w:color w:val="FF0000"/>
                <w:spacing w:val="20"/>
                <w:sz w:val="44"/>
                <w:szCs w:val="44"/>
              </w:rPr>
            </w:pPr>
            <w:r w:rsidRPr="005677A8">
              <w:rPr>
                <w:rFonts w:ascii="华文新魏" w:eastAsia="华文新魏" w:hAnsi="黑体" w:hint="eastAsia"/>
                <w:b/>
                <w:color w:val="FF0000"/>
                <w:spacing w:val="20"/>
                <w:sz w:val="44"/>
                <w:szCs w:val="44"/>
              </w:rPr>
              <w:t>中国心理学会学校心理专业委员会</w:t>
            </w:r>
          </w:p>
          <w:p w14:paraId="4E6F90E7" w14:textId="77777777" w:rsidR="00C04F29" w:rsidRPr="00500161" w:rsidRDefault="00C04F29" w:rsidP="00A85450">
            <w:pPr>
              <w:spacing w:line="360" w:lineRule="auto"/>
              <w:jc w:val="center"/>
              <w:rPr>
                <w:color w:val="FF0000"/>
                <w:sz w:val="32"/>
              </w:rPr>
            </w:pPr>
            <w:r w:rsidRPr="00C04F29">
              <w:rPr>
                <w:rFonts w:hint="eastAsia"/>
                <w:color w:val="FF0000"/>
                <w:szCs w:val="21"/>
              </w:rPr>
              <w:t>地址：广东省广州市天河区华南师范大学心理学院</w:t>
            </w:r>
            <w:r>
              <w:rPr>
                <w:rFonts w:hint="eastAsia"/>
                <w:color w:val="FF0000"/>
                <w:szCs w:val="21"/>
              </w:rPr>
              <w:t xml:space="preserve"> </w:t>
            </w:r>
            <w:r>
              <w:rPr>
                <w:color w:val="FF0000"/>
                <w:szCs w:val="21"/>
              </w:rPr>
              <w:t xml:space="preserve">   </w:t>
            </w:r>
            <w:r w:rsidRPr="00C04F29">
              <w:rPr>
                <w:rFonts w:hint="eastAsia"/>
                <w:color w:val="FF0000"/>
                <w:szCs w:val="21"/>
              </w:rPr>
              <w:t>邮政编码：</w:t>
            </w:r>
            <w:r w:rsidRPr="00C04F29">
              <w:rPr>
                <w:color w:val="FF0000"/>
                <w:szCs w:val="21"/>
              </w:rPr>
              <w:t>510631</w:t>
            </w:r>
          </w:p>
        </w:tc>
      </w:tr>
    </w:tbl>
    <w:p w14:paraId="6D2D6A4A" w14:textId="77777777" w:rsidR="00A85450" w:rsidRDefault="00A85450" w:rsidP="00C04F29">
      <w:pPr>
        <w:spacing w:line="360" w:lineRule="auto"/>
        <w:jc w:val="center"/>
        <w:rPr>
          <w:rFonts w:ascii="黑体" w:eastAsia="黑体" w:hAnsi="黑体"/>
          <w:b/>
          <w:color w:val="FF0000"/>
          <w:sz w:val="32"/>
          <w:szCs w:val="24"/>
        </w:rPr>
      </w:pPr>
    </w:p>
    <w:p w14:paraId="0253810A" w14:textId="77777777" w:rsidR="00CA4B1A" w:rsidRDefault="00C04F29" w:rsidP="00C04F29">
      <w:pPr>
        <w:spacing w:line="360" w:lineRule="auto"/>
        <w:jc w:val="center"/>
        <w:rPr>
          <w:rFonts w:asciiTheme="majorEastAsia" w:eastAsiaTheme="majorEastAsia" w:hAnsiTheme="majorEastAsia"/>
          <w:b/>
          <w:sz w:val="28"/>
          <w:szCs w:val="28"/>
        </w:rPr>
      </w:pPr>
      <w:r w:rsidRPr="006A14A5">
        <w:rPr>
          <w:rFonts w:asciiTheme="majorEastAsia" w:eastAsiaTheme="majorEastAsia" w:hAnsiTheme="majorEastAsia" w:hint="eastAsia"/>
          <w:b/>
          <w:sz w:val="28"/>
          <w:szCs w:val="28"/>
        </w:rPr>
        <w:t>关于</w:t>
      </w:r>
      <w:r w:rsidR="00A94207">
        <w:rPr>
          <w:rFonts w:asciiTheme="majorEastAsia" w:eastAsiaTheme="majorEastAsia" w:hAnsiTheme="majorEastAsia" w:hint="eastAsia"/>
          <w:b/>
          <w:sz w:val="28"/>
          <w:szCs w:val="28"/>
        </w:rPr>
        <w:t>举办</w:t>
      </w:r>
      <w:r w:rsidR="00715495">
        <w:rPr>
          <w:rFonts w:asciiTheme="majorEastAsia" w:eastAsiaTheme="majorEastAsia" w:hAnsiTheme="majorEastAsia" w:hint="eastAsia"/>
          <w:b/>
          <w:sz w:val="28"/>
          <w:szCs w:val="28"/>
        </w:rPr>
        <w:t>“</w:t>
      </w:r>
      <w:r w:rsidR="00173677">
        <w:rPr>
          <w:rFonts w:asciiTheme="majorEastAsia" w:eastAsiaTheme="majorEastAsia" w:hAnsiTheme="majorEastAsia" w:hint="eastAsia"/>
          <w:b/>
          <w:sz w:val="28"/>
          <w:szCs w:val="28"/>
        </w:rPr>
        <w:t>中国心理学会学校心理专业委员会</w:t>
      </w:r>
      <w:r w:rsidR="00E75D56" w:rsidRPr="00E75D56">
        <w:rPr>
          <w:rFonts w:asciiTheme="majorEastAsia" w:eastAsiaTheme="majorEastAsia" w:hAnsiTheme="majorEastAsia"/>
          <w:b/>
          <w:sz w:val="28"/>
          <w:szCs w:val="28"/>
        </w:rPr>
        <w:t>第二届青少年生命教育高峰论坛</w:t>
      </w:r>
      <w:r w:rsidR="00715495">
        <w:rPr>
          <w:rFonts w:asciiTheme="majorEastAsia" w:eastAsiaTheme="majorEastAsia" w:hAnsiTheme="majorEastAsia" w:hint="eastAsia"/>
          <w:b/>
          <w:sz w:val="28"/>
          <w:szCs w:val="28"/>
        </w:rPr>
        <w:t>”</w:t>
      </w:r>
      <w:r w:rsidR="003E20AC" w:rsidRPr="006A14A5">
        <w:rPr>
          <w:rFonts w:asciiTheme="majorEastAsia" w:eastAsiaTheme="majorEastAsia" w:hAnsiTheme="majorEastAsia" w:hint="eastAsia"/>
          <w:b/>
          <w:sz w:val="28"/>
          <w:szCs w:val="28"/>
        </w:rPr>
        <w:t>暨“</w:t>
      </w:r>
      <w:r w:rsidR="002A0759" w:rsidRPr="006A14A5">
        <w:rPr>
          <w:rFonts w:asciiTheme="majorEastAsia" w:eastAsiaTheme="majorEastAsia" w:hAnsiTheme="majorEastAsia" w:hint="eastAsia"/>
          <w:b/>
          <w:sz w:val="28"/>
          <w:szCs w:val="28"/>
        </w:rPr>
        <w:t>第一届</w:t>
      </w:r>
      <w:r w:rsidR="003E20AC" w:rsidRPr="006A14A5">
        <w:rPr>
          <w:rFonts w:asciiTheme="majorEastAsia" w:eastAsiaTheme="majorEastAsia" w:hAnsiTheme="majorEastAsia" w:hint="eastAsia"/>
          <w:b/>
          <w:sz w:val="28"/>
          <w:szCs w:val="28"/>
        </w:rPr>
        <w:t>全国</w:t>
      </w:r>
      <w:r w:rsidR="002A0759">
        <w:rPr>
          <w:rFonts w:asciiTheme="majorEastAsia" w:eastAsiaTheme="majorEastAsia" w:hAnsiTheme="majorEastAsia" w:hint="eastAsia"/>
          <w:b/>
          <w:sz w:val="28"/>
          <w:szCs w:val="28"/>
        </w:rPr>
        <w:t>中小学</w:t>
      </w:r>
      <w:r w:rsidR="001A7CB2" w:rsidRPr="006A14A5">
        <w:rPr>
          <w:rFonts w:asciiTheme="majorEastAsia" w:eastAsiaTheme="majorEastAsia" w:hAnsiTheme="majorEastAsia" w:hint="eastAsia"/>
          <w:b/>
          <w:sz w:val="28"/>
          <w:szCs w:val="28"/>
        </w:rPr>
        <w:t>心理健康教育特色成果展示</w:t>
      </w:r>
      <w:r w:rsidR="001A7CB2">
        <w:rPr>
          <w:rFonts w:asciiTheme="majorEastAsia" w:eastAsiaTheme="majorEastAsia" w:hAnsiTheme="majorEastAsia" w:hint="eastAsia"/>
          <w:b/>
          <w:sz w:val="28"/>
          <w:szCs w:val="28"/>
        </w:rPr>
        <w:t>和</w:t>
      </w:r>
      <w:r w:rsidR="00E03276">
        <w:rPr>
          <w:rFonts w:asciiTheme="majorEastAsia" w:eastAsiaTheme="majorEastAsia" w:hAnsiTheme="majorEastAsia" w:hint="eastAsia"/>
          <w:b/>
          <w:sz w:val="28"/>
          <w:szCs w:val="28"/>
        </w:rPr>
        <w:t>心理</w:t>
      </w:r>
      <w:r w:rsidR="006A14A5" w:rsidRPr="006A14A5">
        <w:rPr>
          <w:rFonts w:asciiTheme="majorEastAsia" w:eastAsiaTheme="majorEastAsia" w:hAnsiTheme="majorEastAsia" w:hint="eastAsia"/>
          <w:b/>
          <w:sz w:val="28"/>
          <w:szCs w:val="28"/>
        </w:rPr>
        <w:t>教师</w:t>
      </w:r>
      <w:r w:rsidR="003A4392" w:rsidRPr="001224C1">
        <w:rPr>
          <w:rFonts w:asciiTheme="majorEastAsia" w:eastAsiaTheme="majorEastAsia" w:hAnsiTheme="majorEastAsia" w:hint="eastAsia"/>
          <w:b/>
          <w:sz w:val="28"/>
          <w:szCs w:val="28"/>
        </w:rPr>
        <w:t>专业</w:t>
      </w:r>
      <w:r w:rsidR="002A0759" w:rsidRPr="001224C1">
        <w:rPr>
          <w:rFonts w:asciiTheme="majorEastAsia" w:eastAsiaTheme="majorEastAsia" w:hAnsiTheme="majorEastAsia" w:hint="eastAsia"/>
          <w:b/>
          <w:sz w:val="28"/>
          <w:szCs w:val="28"/>
        </w:rPr>
        <w:t>能力</w:t>
      </w:r>
      <w:r w:rsidR="00E459BE">
        <w:rPr>
          <w:rFonts w:asciiTheme="majorEastAsia" w:eastAsiaTheme="majorEastAsia" w:hAnsiTheme="majorEastAsia" w:hint="eastAsia"/>
          <w:b/>
          <w:sz w:val="28"/>
          <w:szCs w:val="28"/>
        </w:rPr>
        <w:t>展示</w:t>
      </w:r>
      <w:r w:rsidR="003E20AC" w:rsidRPr="006A14A5">
        <w:rPr>
          <w:rFonts w:asciiTheme="majorEastAsia" w:eastAsiaTheme="majorEastAsia" w:hAnsiTheme="majorEastAsia" w:hint="eastAsia"/>
          <w:b/>
          <w:sz w:val="28"/>
          <w:szCs w:val="28"/>
        </w:rPr>
        <w:t>”</w:t>
      </w:r>
      <w:r w:rsidRPr="006A14A5">
        <w:rPr>
          <w:rFonts w:asciiTheme="majorEastAsia" w:eastAsiaTheme="majorEastAsia" w:hAnsiTheme="majorEastAsia" w:hint="eastAsia"/>
          <w:b/>
          <w:sz w:val="28"/>
          <w:szCs w:val="28"/>
        </w:rPr>
        <w:t>的通知</w:t>
      </w:r>
    </w:p>
    <w:p w14:paraId="5889FC54" w14:textId="1B0F656C" w:rsidR="00C04F29" w:rsidRDefault="00E75D56" w:rsidP="00C04F29">
      <w:pPr>
        <w:spacing w:line="360" w:lineRule="auto"/>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0040296B">
        <w:rPr>
          <w:rFonts w:asciiTheme="majorEastAsia" w:eastAsiaTheme="majorEastAsia" w:hAnsiTheme="majorEastAsia" w:hint="eastAsia"/>
          <w:b/>
          <w:sz w:val="28"/>
          <w:szCs w:val="28"/>
        </w:rPr>
        <w:t>第</w:t>
      </w:r>
      <w:r w:rsidR="00BC0A02">
        <w:rPr>
          <w:rFonts w:asciiTheme="majorEastAsia" w:eastAsiaTheme="majorEastAsia" w:hAnsiTheme="majorEastAsia" w:hint="eastAsia"/>
          <w:b/>
          <w:sz w:val="28"/>
          <w:szCs w:val="28"/>
        </w:rPr>
        <w:t>三</w:t>
      </w:r>
      <w:r w:rsidR="0040296B">
        <w:rPr>
          <w:rFonts w:asciiTheme="majorEastAsia" w:eastAsiaTheme="majorEastAsia" w:hAnsiTheme="majorEastAsia" w:hint="eastAsia"/>
          <w:b/>
          <w:sz w:val="28"/>
          <w:szCs w:val="28"/>
        </w:rPr>
        <w:t>轮</w:t>
      </w:r>
      <w:r>
        <w:rPr>
          <w:rFonts w:asciiTheme="majorEastAsia" w:eastAsiaTheme="majorEastAsia" w:hAnsiTheme="majorEastAsia" w:hint="eastAsia"/>
          <w:b/>
          <w:sz w:val="28"/>
          <w:szCs w:val="28"/>
        </w:rPr>
        <w:t>通知</w:t>
      </w:r>
      <w:r w:rsidR="00C04F29" w:rsidRPr="006A14A5">
        <w:rPr>
          <w:rFonts w:asciiTheme="majorEastAsia" w:eastAsiaTheme="majorEastAsia" w:hAnsiTheme="majorEastAsia" w:hint="eastAsia"/>
          <w:b/>
          <w:sz w:val="28"/>
          <w:szCs w:val="28"/>
        </w:rPr>
        <w:t>）</w:t>
      </w:r>
    </w:p>
    <w:p w14:paraId="40A1F5FD" w14:textId="77777777" w:rsidR="00516460" w:rsidRPr="00765BD0" w:rsidRDefault="00516460" w:rsidP="00C04F29">
      <w:pPr>
        <w:spacing w:line="360" w:lineRule="auto"/>
        <w:jc w:val="center"/>
        <w:rPr>
          <w:rFonts w:asciiTheme="majorEastAsia" w:eastAsiaTheme="majorEastAsia" w:hAnsiTheme="majorEastAsia"/>
          <w:b/>
          <w:sz w:val="24"/>
          <w:szCs w:val="24"/>
        </w:rPr>
      </w:pPr>
    </w:p>
    <w:p w14:paraId="2066C2BA" w14:textId="5F32AC93" w:rsidR="006A14A5" w:rsidRPr="001224C1" w:rsidRDefault="006A14A5" w:rsidP="006A14A5">
      <w:pPr>
        <w:spacing w:line="360" w:lineRule="auto"/>
        <w:ind w:firstLineChars="200" w:firstLine="480"/>
        <w:rPr>
          <w:rFonts w:ascii="宋体" w:eastAsia="宋体" w:hAnsi="宋体"/>
          <w:sz w:val="24"/>
          <w:szCs w:val="24"/>
        </w:rPr>
      </w:pPr>
      <w:r w:rsidRPr="006A14A5">
        <w:rPr>
          <w:rFonts w:ascii="宋体" w:eastAsia="宋体" w:hAnsi="宋体" w:hint="eastAsia"/>
          <w:sz w:val="24"/>
          <w:szCs w:val="24"/>
        </w:rPr>
        <w:t>为</w:t>
      </w:r>
      <w:r w:rsidR="005677A8">
        <w:rPr>
          <w:rFonts w:ascii="宋体" w:eastAsia="宋体" w:hAnsi="宋体" w:hint="eastAsia"/>
          <w:sz w:val="24"/>
          <w:szCs w:val="24"/>
        </w:rPr>
        <w:t>了</w:t>
      </w:r>
      <w:r w:rsidRPr="006A14A5">
        <w:rPr>
          <w:rFonts w:ascii="宋体" w:eastAsia="宋体" w:hAnsi="宋体" w:hint="eastAsia"/>
          <w:sz w:val="24"/>
          <w:szCs w:val="24"/>
        </w:rPr>
        <w:t>认真</w:t>
      </w:r>
      <w:r w:rsidR="005677A8">
        <w:rPr>
          <w:rFonts w:ascii="宋体" w:eastAsia="宋体" w:hAnsi="宋体" w:hint="eastAsia"/>
          <w:sz w:val="24"/>
          <w:szCs w:val="24"/>
        </w:rPr>
        <w:t>学习</w:t>
      </w:r>
      <w:r w:rsidRPr="006A14A5">
        <w:rPr>
          <w:rFonts w:ascii="宋体" w:eastAsia="宋体" w:hAnsi="宋体" w:hint="eastAsia"/>
          <w:sz w:val="24"/>
          <w:szCs w:val="24"/>
        </w:rPr>
        <w:t>国家</w:t>
      </w:r>
      <w:r w:rsidRPr="006A14A5">
        <w:rPr>
          <w:rFonts w:ascii="宋体" w:eastAsia="宋体" w:hAnsi="宋体"/>
          <w:sz w:val="24"/>
          <w:szCs w:val="24"/>
        </w:rPr>
        <w:t>22部委</w:t>
      </w:r>
      <w:r w:rsidR="005677A8">
        <w:rPr>
          <w:rFonts w:ascii="宋体" w:eastAsia="宋体" w:hAnsi="宋体"/>
          <w:sz w:val="24"/>
          <w:szCs w:val="24"/>
        </w:rPr>
        <w:t>颁布的《关于加强心理健康服务的指导意见》的精神，</w:t>
      </w:r>
      <w:r w:rsidR="005677A8">
        <w:rPr>
          <w:rFonts w:ascii="宋体" w:eastAsia="宋体" w:hAnsi="宋体" w:hint="eastAsia"/>
          <w:sz w:val="24"/>
          <w:szCs w:val="24"/>
        </w:rPr>
        <w:t>贯彻</w:t>
      </w:r>
      <w:r w:rsidRPr="006A14A5">
        <w:rPr>
          <w:rFonts w:ascii="宋体" w:eastAsia="宋体" w:hAnsi="宋体"/>
          <w:sz w:val="24"/>
          <w:szCs w:val="24"/>
        </w:rPr>
        <w:t>落实教育部颁布的《中小学心理健康教育指导纲要（2012</w:t>
      </w:r>
      <w:r w:rsidR="005677A8">
        <w:rPr>
          <w:rFonts w:ascii="宋体" w:eastAsia="宋体" w:hAnsi="宋体"/>
          <w:sz w:val="24"/>
          <w:szCs w:val="24"/>
        </w:rPr>
        <w:t>年修订）》的要求，</w:t>
      </w:r>
      <w:r w:rsidRPr="006A14A5">
        <w:rPr>
          <w:rFonts w:ascii="宋体" w:eastAsia="宋体" w:hAnsi="宋体"/>
          <w:sz w:val="24"/>
          <w:szCs w:val="24"/>
        </w:rPr>
        <w:t>交流中小学心理健康教育</w:t>
      </w:r>
      <w:r w:rsidR="00577CDD">
        <w:rPr>
          <w:rFonts w:ascii="宋体" w:eastAsia="宋体" w:hAnsi="宋体" w:hint="eastAsia"/>
          <w:sz w:val="24"/>
          <w:szCs w:val="24"/>
        </w:rPr>
        <w:t>工作经验</w:t>
      </w:r>
      <w:r w:rsidR="005677A8">
        <w:rPr>
          <w:rFonts w:ascii="宋体" w:eastAsia="宋体" w:hAnsi="宋体"/>
          <w:sz w:val="24"/>
          <w:szCs w:val="24"/>
        </w:rPr>
        <w:t>，</w:t>
      </w:r>
      <w:r w:rsidR="00C53614">
        <w:rPr>
          <w:rFonts w:ascii="宋体" w:eastAsia="宋体" w:hAnsi="宋体" w:hint="eastAsia"/>
          <w:sz w:val="24"/>
          <w:szCs w:val="24"/>
        </w:rPr>
        <w:t>发挥优秀心理教师的榜样示范作用</w:t>
      </w:r>
      <w:r w:rsidRPr="006A14A5">
        <w:rPr>
          <w:rFonts w:ascii="宋体" w:eastAsia="宋体" w:hAnsi="宋体"/>
          <w:sz w:val="24"/>
          <w:szCs w:val="24"/>
        </w:rPr>
        <w:t>，中国</w:t>
      </w:r>
      <w:r w:rsidR="005677A8">
        <w:rPr>
          <w:rFonts w:ascii="宋体" w:eastAsia="宋体" w:hAnsi="宋体" w:hint="eastAsia"/>
          <w:sz w:val="24"/>
          <w:szCs w:val="24"/>
        </w:rPr>
        <w:t>心理学会学校心理专业委员会</w:t>
      </w:r>
      <w:r w:rsidR="00715495">
        <w:rPr>
          <w:rFonts w:ascii="宋体" w:eastAsia="宋体" w:hAnsi="宋体" w:hint="eastAsia"/>
          <w:sz w:val="24"/>
          <w:szCs w:val="24"/>
        </w:rPr>
        <w:t>（以下简称专委会）</w:t>
      </w:r>
      <w:r w:rsidR="00E03276" w:rsidRPr="00252C8E">
        <w:rPr>
          <w:rFonts w:ascii="宋体" w:eastAsia="宋体" w:hAnsi="宋体" w:hint="eastAsia"/>
          <w:sz w:val="24"/>
          <w:szCs w:val="24"/>
        </w:rPr>
        <w:t>拟</w:t>
      </w:r>
      <w:r w:rsidRPr="00252C8E">
        <w:rPr>
          <w:rFonts w:ascii="宋体" w:eastAsia="宋体" w:hAnsi="宋体"/>
          <w:sz w:val="24"/>
          <w:szCs w:val="24"/>
        </w:rPr>
        <w:t>定于201</w:t>
      </w:r>
      <w:r w:rsidR="005677A8" w:rsidRPr="00252C8E">
        <w:rPr>
          <w:rFonts w:ascii="宋体" w:eastAsia="宋体" w:hAnsi="宋体"/>
          <w:sz w:val="24"/>
          <w:szCs w:val="24"/>
        </w:rPr>
        <w:t>8</w:t>
      </w:r>
      <w:r w:rsidRPr="00252C8E">
        <w:rPr>
          <w:rFonts w:ascii="宋体" w:eastAsia="宋体" w:hAnsi="宋体"/>
          <w:sz w:val="24"/>
          <w:szCs w:val="24"/>
        </w:rPr>
        <w:t>年1</w:t>
      </w:r>
      <w:r w:rsidR="001A64F3" w:rsidRPr="00252C8E">
        <w:rPr>
          <w:rFonts w:ascii="宋体" w:eastAsia="宋体" w:hAnsi="宋体"/>
          <w:sz w:val="24"/>
          <w:szCs w:val="24"/>
        </w:rPr>
        <w:t>0</w:t>
      </w:r>
      <w:r w:rsidRPr="00252C8E">
        <w:rPr>
          <w:rFonts w:ascii="宋体" w:eastAsia="宋体" w:hAnsi="宋体"/>
          <w:sz w:val="24"/>
          <w:szCs w:val="24"/>
        </w:rPr>
        <w:t>月</w:t>
      </w:r>
      <w:r w:rsidR="001A64F3" w:rsidRPr="00252C8E">
        <w:rPr>
          <w:rFonts w:ascii="宋体" w:eastAsia="宋体" w:hAnsi="宋体"/>
          <w:sz w:val="24"/>
          <w:szCs w:val="24"/>
        </w:rPr>
        <w:t>9</w:t>
      </w:r>
      <w:r w:rsidR="001A64F3" w:rsidRPr="00252C8E">
        <w:rPr>
          <w:rFonts w:ascii="宋体" w:eastAsia="宋体" w:hAnsi="宋体" w:hint="eastAsia"/>
          <w:sz w:val="24"/>
          <w:szCs w:val="24"/>
        </w:rPr>
        <w:t>日</w:t>
      </w:r>
      <w:r w:rsidRPr="00252C8E">
        <w:rPr>
          <w:rFonts w:ascii="宋体" w:eastAsia="宋体" w:hAnsi="宋体"/>
          <w:sz w:val="24"/>
          <w:szCs w:val="24"/>
        </w:rPr>
        <w:t>-</w:t>
      </w:r>
      <w:r w:rsidR="001A64F3" w:rsidRPr="00252C8E">
        <w:rPr>
          <w:rFonts w:ascii="宋体" w:eastAsia="宋体" w:hAnsi="宋体"/>
          <w:sz w:val="24"/>
          <w:szCs w:val="24"/>
        </w:rPr>
        <w:t>1</w:t>
      </w:r>
      <w:r w:rsidR="00F47BD9">
        <w:rPr>
          <w:rFonts w:ascii="宋体" w:eastAsia="宋体" w:hAnsi="宋体"/>
          <w:sz w:val="24"/>
          <w:szCs w:val="24"/>
        </w:rPr>
        <w:t>3</w:t>
      </w:r>
      <w:r w:rsidRPr="00252C8E">
        <w:rPr>
          <w:rFonts w:ascii="宋体" w:eastAsia="宋体" w:hAnsi="宋体"/>
          <w:sz w:val="24"/>
          <w:szCs w:val="24"/>
        </w:rPr>
        <w:t>日在</w:t>
      </w:r>
      <w:r w:rsidR="00A94207" w:rsidRPr="00252C8E">
        <w:rPr>
          <w:rFonts w:ascii="宋体" w:eastAsia="宋体" w:hAnsi="宋体" w:hint="eastAsia"/>
          <w:sz w:val="24"/>
          <w:szCs w:val="24"/>
        </w:rPr>
        <w:t>河南省郑州市</w:t>
      </w:r>
      <w:r w:rsidRPr="00252C8E">
        <w:rPr>
          <w:rFonts w:ascii="宋体" w:eastAsia="宋体" w:hAnsi="宋体"/>
          <w:sz w:val="24"/>
          <w:szCs w:val="24"/>
        </w:rPr>
        <w:t>举办</w:t>
      </w:r>
      <w:bookmarkStart w:id="0" w:name="_Hlk497253511"/>
      <w:r w:rsidR="00715495" w:rsidRPr="00252C8E">
        <w:rPr>
          <w:rFonts w:ascii="宋体" w:eastAsia="宋体" w:hAnsi="宋体" w:hint="eastAsia"/>
          <w:sz w:val="24"/>
          <w:szCs w:val="24"/>
        </w:rPr>
        <w:t>专委会第二届青少年生命教育高峰论坛。同时，专委会将联合教育部中小学心理健康教育专家委员会中小学心理健康教育指导中心</w:t>
      </w:r>
      <w:r w:rsidR="00122CD8" w:rsidRPr="00252C8E">
        <w:rPr>
          <w:rFonts w:ascii="宋体" w:eastAsia="宋体" w:hAnsi="宋体" w:hint="eastAsia"/>
          <w:sz w:val="24"/>
          <w:szCs w:val="24"/>
        </w:rPr>
        <w:t>（以下简称指导中心）</w:t>
      </w:r>
      <w:r w:rsidR="00715495" w:rsidRPr="00252C8E">
        <w:rPr>
          <w:rFonts w:ascii="宋体" w:eastAsia="宋体" w:hAnsi="宋体" w:hint="eastAsia"/>
          <w:sz w:val="24"/>
          <w:szCs w:val="24"/>
        </w:rPr>
        <w:t>举办</w:t>
      </w:r>
      <w:r w:rsidR="00E03276" w:rsidRPr="00252C8E">
        <w:rPr>
          <w:rFonts w:ascii="宋体" w:eastAsia="宋体" w:hAnsi="宋体" w:hint="eastAsia"/>
          <w:sz w:val="24"/>
          <w:szCs w:val="24"/>
        </w:rPr>
        <w:t>第一届</w:t>
      </w:r>
      <w:r w:rsidR="00A94207" w:rsidRPr="00252C8E">
        <w:rPr>
          <w:rFonts w:ascii="宋体" w:eastAsia="宋体" w:hAnsi="宋体" w:hint="eastAsia"/>
          <w:sz w:val="24"/>
          <w:szCs w:val="24"/>
        </w:rPr>
        <w:t>全国</w:t>
      </w:r>
      <w:r w:rsidR="00E03276" w:rsidRPr="00252C8E">
        <w:rPr>
          <w:rFonts w:ascii="宋体" w:eastAsia="宋体" w:hAnsi="宋体" w:hint="eastAsia"/>
          <w:sz w:val="24"/>
          <w:szCs w:val="24"/>
        </w:rPr>
        <w:t>中小学</w:t>
      </w:r>
      <w:r w:rsidR="00626578" w:rsidRPr="00626578">
        <w:rPr>
          <w:rFonts w:ascii="宋体" w:eastAsia="宋体" w:hAnsi="宋体" w:hint="eastAsia"/>
          <w:sz w:val="24"/>
          <w:szCs w:val="24"/>
        </w:rPr>
        <w:t>心理健康教育特色成果展示</w:t>
      </w:r>
      <w:r w:rsidR="00626578">
        <w:rPr>
          <w:rFonts w:ascii="宋体" w:eastAsia="宋体" w:hAnsi="宋体" w:hint="eastAsia"/>
          <w:sz w:val="24"/>
          <w:szCs w:val="24"/>
        </w:rPr>
        <w:t>和</w:t>
      </w:r>
      <w:r w:rsidR="00E03276" w:rsidRPr="001224C1">
        <w:rPr>
          <w:rFonts w:ascii="宋体" w:eastAsia="宋体" w:hAnsi="宋体" w:hint="eastAsia"/>
          <w:sz w:val="24"/>
          <w:szCs w:val="24"/>
        </w:rPr>
        <w:t>心理</w:t>
      </w:r>
      <w:r w:rsidR="00A94207" w:rsidRPr="001224C1">
        <w:rPr>
          <w:rFonts w:ascii="宋体" w:eastAsia="宋体" w:hAnsi="宋体" w:hint="eastAsia"/>
          <w:sz w:val="24"/>
          <w:szCs w:val="24"/>
        </w:rPr>
        <w:t>教师</w:t>
      </w:r>
      <w:r w:rsidR="00A30117" w:rsidRPr="001224C1">
        <w:rPr>
          <w:rFonts w:ascii="宋体" w:eastAsia="宋体" w:hAnsi="宋体" w:hint="eastAsia"/>
          <w:sz w:val="24"/>
          <w:szCs w:val="24"/>
        </w:rPr>
        <w:t>专业</w:t>
      </w:r>
      <w:r w:rsidR="001A64F3" w:rsidRPr="001224C1">
        <w:rPr>
          <w:rFonts w:ascii="宋体" w:eastAsia="宋体" w:hAnsi="宋体" w:hint="eastAsia"/>
          <w:sz w:val="24"/>
          <w:szCs w:val="24"/>
        </w:rPr>
        <w:t>能力</w:t>
      </w:r>
      <w:bookmarkEnd w:id="0"/>
      <w:r w:rsidR="00E459BE">
        <w:rPr>
          <w:rFonts w:ascii="宋体" w:eastAsia="宋体" w:hAnsi="宋体" w:hint="eastAsia"/>
          <w:sz w:val="24"/>
          <w:szCs w:val="24"/>
        </w:rPr>
        <w:t>展示</w:t>
      </w:r>
      <w:r w:rsidRPr="001224C1">
        <w:rPr>
          <w:rFonts w:ascii="宋体" w:eastAsia="宋体" w:hAnsi="宋体"/>
          <w:sz w:val="24"/>
          <w:szCs w:val="24"/>
        </w:rPr>
        <w:t>。</w:t>
      </w:r>
    </w:p>
    <w:p w14:paraId="21492EEA" w14:textId="77777777" w:rsidR="00A94207" w:rsidRPr="00CA4B1A" w:rsidRDefault="00A94207" w:rsidP="00A94207">
      <w:pPr>
        <w:spacing w:line="360" w:lineRule="auto"/>
        <w:ind w:firstLineChars="200" w:firstLine="480"/>
        <w:rPr>
          <w:rFonts w:ascii="宋体" w:eastAsia="宋体" w:hAnsi="宋体"/>
          <w:sz w:val="24"/>
          <w:szCs w:val="24"/>
        </w:rPr>
      </w:pPr>
      <w:r w:rsidRPr="001224C1">
        <w:rPr>
          <w:rFonts w:ascii="宋体" w:eastAsia="宋体" w:hAnsi="宋体"/>
          <w:sz w:val="24"/>
          <w:szCs w:val="24"/>
        </w:rPr>
        <w:t>会议期间，</w:t>
      </w:r>
      <w:r w:rsidR="00715495" w:rsidRPr="001224C1">
        <w:rPr>
          <w:rFonts w:ascii="宋体" w:eastAsia="宋体" w:hAnsi="宋体" w:hint="eastAsia"/>
          <w:sz w:val="24"/>
          <w:szCs w:val="24"/>
        </w:rPr>
        <w:t>专委</w:t>
      </w:r>
      <w:r w:rsidRPr="001224C1">
        <w:rPr>
          <w:rFonts w:ascii="宋体" w:eastAsia="宋体" w:hAnsi="宋体" w:hint="eastAsia"/>
          <w:sz w:val="24"/>
          <w:szCs w:val="24"/>
        </w:rPr>
        <w:t>会将</w:t>
      </w:r>
      <w:r w:rsidRPr="001224C1">
        <w:rPr>
          <w:rFonts w:ascii="宋体" w:eastAsia="宋体" w:hAnsi="宋体"/>
          <w:sz w:val="24"/>
          <w:szCs w:val="24"/>
        </w:rPr>
        <w:t>邀请国内外专家就“</w:t>
      </w:r>
      <w:r w:rsidR="00225000" w:rsidRPr="001224C1">
        <w:rPr>
          <w:rFonts w:ascii="宋体" w:eastAsia="宋体" w:hAnsi="宋体" w:hint="eastAsia"/>
          <w:sz w:val="24"/>
          <w:szCs w:val="24"/>
        </w:rPr>
        <w:t>生命意义与</w:t>
      </w:r>
      <w:r w:rsidR="00682089" w:rsidRPr="001224C1">
        <w:rPr>
          <w:rFonts w:ascii="宋体" w:eastAsia="宋体" w:hAnsi="宋体" w:hint="eastAsia"/>
          <w:sz w:val="24"/>
          <w:szCs w:val="24"/>
        </w:rPr>
        <w:t>积极心理品质</w:t>
      </w:r>
      <w:r w:rsidR="00225000" w:rsidRPr="001224C1">
        <w:rPr>
          <w:rFonts w:ascii="宋体" w:eastAsia="宋体" w:hAnsi="宋体" w:hint="eastAsia"/>
          <w:sz w:val="24"/>
          <w:szCs w:val="24"/>
        </w:rPr>
        <w:t>的培养</w:t>
      </w:r>
      <w:r w:rsidRPr="001224C1">
        <w:rPr>
          <w:rFonts w:ascii="宋体" w:eastAsia="宋体" w:hAnsi="宋体"/>
          <w:sz w:val="24"/>
          <w:szCs w:val="24"/>
        </w:rPr>
        <w:t>”</w:t>
      </w:r>
      <w:r w:rsidR="00682089" w:rsidRPr="001224C1">
        <w:rPr>
          <w:rFonts w:ascii="宋体" w:eastAsia="宋体" w:hAnsi="宋体" w:hint="eastAsia"/>
          <w:sz w:val="24"/>
          <w:szCs w:val="24"/>
        </w:rPr>
        <w:t>“</w:t>
      </w:r>
      <w:r w:rsidR="00225000" w:rsidRPr="001224C1">
        <w:rPr>
          <w:rFonts w:ascii="宋体" w:eastAsia="宋体" w:hAnsi="宋体" w:hint="eastAsia"/>
          <w:sz w:val="24"/>
          <w:szCs w:val="24"/>
        </w:rPr>
        <w:t>焦虑情绪的前沿干预方法</w:t>
      </w:r>
      <w:r w:rsidR="00682089" w:rsidRPr="001224C1">
        <w:rPr>
          <w:rFonts w:ascii="宋体" w:eastAsia="宋体" w:hAnsi="宋体" w:hint="eastAsia"/>
          <w:sz w:val="24"/>
          <w:szCs w:val="24"/>
        </w:rPr>
        <w:t>”</w:t>
      </w:r>
      <w:r w:rsidRPr="001224C1">
        <w:rPr>
          <w:rFonts w:ascii="宋体" w:eastAsia="宋体" w:hAnsi="宋体"/>
          <w:sz w:val="24"/>
          <w:szCs w:val="24"/>
        </w:rPr>
        <w:t>等主题进行专题研讨。</w:t>
      </w:r>
      <w:r w:rsidRPr="001224C1">
        <w:rPr>
          <w:rFonts w:ascii="宋体" w:eastAsia="宋体" w:hAnsi="宋体" w:hint="eastAsia"/>
          <w:sz w:val="24"/>
          <w:szCs w:val="24"/>
        </w:rPr>
        <w:t>同时，</w:t>
      </w:r>
      <w:r w:rsidR="00122CD8" w:rsidRPr="001224C1">
        <w:rPr>
          <w:rFonts w:ascii="宋体" w:eastAsia="宋体" w:hAnsi="宋体" w:hint="eastAsia"/>
          <w:sz w:val="24"/>
          <w:szCs w:val="24"/>
        </w:rPr>
        <w:t>专委会和</w:t>
      </w:r>
      <w:r w:rsidR="00715495" w:rsidRPr="001224C1">
        <w:rPr>
          <w:rFonts w:ascii="宋体" w:eastAsia="宋体" w:hAnsi="宋体" w:hint="eastAsia"/>
          <w:sz w:val="24"/>
          <w:szCs w:val="24"/>
        </w:rPr>
        <w:t>指导中心</w:t>
      </w:r>
      <w:r w:rsidRPr="001224C1">
        <w:rPr>
          <w:rFonts w:ascii="宋体" w:eastAsia="宋体" w:hAnsi="宋体"/>
          <w:sz w:val="24"/>
          <w:szCs w:val="24"/>
        </w:rPr>
        <w:t>将</w:t>
      </w:r>
      <w:r w:rsidR="00513F44" w:rsidRPr="001224C1">
        <w:rPr>
          <w:rFonts w:ascii="宋体" w:eastAsia="宋体" w:hAnsi="宋体" w:hint="eastAsia"/>
          <w:sz w:val="24"/>
          <w:szCs w:val="24"/>
        </w:rPr>
        <w:t>对各省推荐的</w:t>
      </w:r>
      <w:r w:rsidR="00626578" w:rsidRPr="00252C8E">
        <w:rPr>
          <w:rFonts w:ascii="宋体" w:eastAsia="宋体" w:hAnsi="宋体" w:hint="eastAsia"/>
          <w:sz w:val="24"/>
          <w:szCs w:val="24"/>
        </w:rPr>
        <w:t>中小学</w:t>
      </w:r>
      <w:r w:rsidR="00626578" w:rsidRPr="00626578">
        <w:rPr>
          <w:rFonts w:ascii="宋体" w:eastAsia="宋体" w:hAnsi="宋体" w:hint="eastAsia"/>
          <w:sz w:val="24"/>
          <w:szCs w:val="24"/>
        </w:rPr>
        <w:t>心理健康教育特色成果</w:t>
      </w:r>
      <w:r w:rsidR="00626578">
        <w:rPr>
          <w:rFonts w:ascii="宋体" w:eastAsia="宋体" w:hAnsi="宋体" w:hint="eastAsia"/>
          <w:sz w:val="24"/>
          <w:szCs w:val="24"/>
        </w:rPr>
        <w:t>和</w:t>
      </w:r>
      <w:r w:rsidR="00577CDD">
        <w:rPr>
          <w:rFonts w:ascii="宋体" w:eastAsia="宋体" w:hAnsi="宋体" w:hint="eastAsia"/>
          <w:sz w:val="24"/>
          <w:szCs w:val="24"/>
        </w:rPr>
        <w:t>优秀</w:t>
      </w:r>
      <w:r w:rsidR="001A64F3" w:rsidRPr="001224C1">
        <w:rPr>
          <w:rFonts w:ascii="宋体" w:eastAsia="宋体" w:hAnsi="宋体" w:hint="eastAsia"/>
          <w:sz w:val="24"/>
          <w:szCs w:val="24"/>
        </w:rPr>
        <w:t>心理教师</w:t>
      </w:r>
      <w:r w:rsidR="00A30117" w:rsidRPr="001224C1">
        <w:rPr>
          <w:rFonts w:ascii="宋体" w:eastAsia="宋体" w:hAnsi="宋体" w:hint="eastAsia"/>
          <w:sz w:val="24"/>
          <w:szCs w:val="24"/>
        </w:rPr>
        <w:t>专业</w:t>
      </w:r>
      <w:r w:rsidR="001A64F3" w:rsidRPr="001224C1">
        <w:rPr>
          <w:rFonts w:ascii="宋体" w:eastAsia="宋体" w:hAnsi="宋体" w:hint="eastAsia"/>
          <w:sz w:val="24"/>
          <w:szCs w:val="24"/>
        </w:rPr>
        <w:t>能力</w:t>
      </w:r>
      <w:r w:rsidR="00715495" w:rsidRPr="001224C1">
        <w:rPr>
          <w:rFonts w:ascii="宋体" w:eastAsia="宋体" w:hAnsi="宋体" w:hint="eastAsia"/>
          <w:sz w:val="24"/>
          <w:szCs w:val="24"/>
        </w:rPr>
        <w:t>进行</w:t>
      </w:r>
      <w:r w:rsidR="00765BD0" w:rsidRPr="001224C1">
        <w:rPr>
          <w:rFonts w:ascii="宋体" w:eastAsia="宋体" w:hAnsi="宋体" w:hint="eastAsia"/>
          <w:sz w:val="24"/>
          <w:szCs w:val="24"/>
        </w:rPr>
        <w:t>展示</w:t>
      </w:r>
      <w:r w:rsidR="0001692F" w:rsidRPr="001224C1">
        <w:rPr>
          <w:rFonts w:ascii="宋体" w:eastAsia="宋体" w:hAnsi="宋体" w:hint="eastAsia"/>
          <w:sz w:val="24"/>
          <w:szCs w:val="24"/>
        </w:rPr>
        <w:t>并颁奖</w:t>
      </w:r>
      <w:r w:rsidRPr="00252C8E">
        <w:rPr>
          <w:rFonts w:ascii="宋体" w:eastAsia="宋体" w:hAnsi="宋体"/>
          <w:sz w:val="24"/>
          <w:szCs w:val="24"/>
        </w:rPr>
        <w:t>。</w:t>
      </w:r>
    </w:p>
    <w:p w14:paraId="0F999C94" w14:textId="77777777" w:rsidR="0001692F" w:rsidRPr="00CA4B1A" w:rsidRDefault="003C6866" w:rsidP="00E471C1">
      <w:pPr>
        <w:spacing w:beforeLines="50" w:before="156" w:afterLines="50" w:after="156" w:line="360" w:lineRule="auto"/>
        <w:ind w:firstLineChars="200" w:firstLine="482"/>
        <w:rPr>
          <w:rFonts w:ascii="宋体" w:eastAsia="宋体" w:hAnsi="宋体"/>
          <w:b/>
          <w:sz w:val="24"/>
          <w:szCs w:val="24"/>
        </w:rPr>
      </w:pPr>
      <w:r w:rsidRPr="00CA4B1A">
        <w:rPr>
          <w:rFonts w:ascii="宋体" w:eastAsia="宋体" w:hAnsi="宋体" w:hint="eastAsia"/>
          <w:b/>
          <w:sz w:val="24"/>
          <w:szCs w:val="24"/>
        </w:rPr>
        <w:t>一、</w:t>
      </w:r>
      <w:r w:rsidR="00530E0F" w:rsidRPr="00CA4B1A">
        <w:rPr>
          <w:rFonts w:ascii="宋体" w:eastAsia="宋体" w:hAnsi="宋体" w:hint="eastAsia"/>
          <w:b/>
          <w:sz w:val="24"/>
          <w:szCs w:val="24"/>
        </w:rPr>
        <w:t>会议主题</w:t>
      </w:r>
    </w:p>
    <w:p w14:paraId="13189DE1" w14:textId="77777777" w:rsidR="003C6866" w:rsidRDefault="009E7C42" w:rsidP="002A5792">
      <w:pPr>
        <w:spacing w:line="360" w:lineRule="auto"/>
        <w:ind w:firstLineChars="200" w:firstLine="480"/>
        <w:rPr>
          <w:rFonts w:ascii="宋体" w:eastAsia="宋体" w:hAnsi="宋体"/>
          <w:sz w:val="24"/>
          <w:szCs w:val="24"/>
        </w:rPr>
      </w:pPr>
      <w:r w:rsidRPr="00CA4B1A">
        <w:rPr>
          <w:rFonts w:ascii="宋体" w:eastAsia="宋体" w:hAnsi="宋体" w:hint="eastAsia"/>
          <w:sz w:val="24"/>
          <w:szCs w:val="24"/>
        </w:rPr>
        <w:t>生命意义与积极心理品质的培养</w:t>
      </w:r>
    </w:p>
    <w:p w14:paraId="326D787C" w14:textId="77777777" w:rsidR="003C6866" w:rsidRPr="003A501A" w:rsidRDefault="003C6866" w:rsidP="00E471C1">
      <w:pPr>
        <w:spacing w:beforeLines="50" w:before="156" w:afterLines="50" w:after="156" w:line="360" w:lineRule="auto"/>
        <w:ind w:firstLineChars="200" w:firstLine="482"/>
        <w:rPr>
          <w:rFonts w:ascii="宋体" w:eastAsia="宋体" w:hAnsi="宋体"/>
          <w:b/>
          <w:sz w:val="24"/>
          <w:szCs w:val="24"/>
        </w:rPr>
      </w:pPr>
      <w:r>
        <w:rPr>
          <w:rFonts w:ascii="宋体" w:eastAsia="宋体" w:hAnsi="宋体" w:hint="eastAsia"/>
          <w:b/>
          <w:sz w:val="24"/>
          <w:szCs w:val="24"/>
        </w:rPr>
        <w:t>二、</w:t>
      </w:r>
      <w:r w:rsidR="00530E0F">
        <w:rPr>
          <w:rFonts w:ascii="宋体" w:eastAsia="宋体" w:hAnsi="宋体" w:hint="eastAsia"/>
          <w:b/>
          <w:sz w:val="24"/>
          <w:szCs w:val="24"/>
        </w:rPr>
        <w:t>组织单位</w:t>
      </w:r>
    </w:p>
    <w:p w14:paraId="2CB40C48" w14:textId="77777777" w:rsidR="00D16E08" w:rsidRDefault="003C6866" w:rsidP="00167E37">
      <w:pPr>
        <w:spacing w:line="360" w:lineRule="auto"/>
        <w:ind w:firstLineChars="200" w:firstLine="480"/>
        <w:rPr>
          <w:rFonts w:ascii="宋体" w:eastAsia="宋体" w:hAnsi="宋体"/>
          <w:sz w:val="24"/>
          <w:szCs w:val="24"/>
        </w:rPr>
      </w:pPr>
      <w:r w:rsidRPr="003A501A">
        <w:rPr>
          <w:rFonts w:ascii="宋体" w:eastAsia="宋体" w:hAnsi="宋体" w:hint="eastAsia"/>
          <w:sz w:val="24"/>
          <w:szCs w:val="24"/>
        </w:rPr>
        <w:t>主办单位：</w:t>
      </w:r>
      <w:r w:rsidR="008B0990">
        <w:rPr>
          <w:rFonts w:ascii="宋体" w:eastAsia="宋体" w:hAnsi="宋体" w:hint="eastAsia"/>
          <w:sz w:val="24"/>
          <w:szCs w:val="24"/>
        </w:rPr>
        <w:t>1、</w:t>
      </w:r>
      <w:r>
        <w:rPr>
          <w:rFonts w:ascii="宋体" w:eastAsia="宋体" w:hAnsi="宋体" w:hint="eastAsia"/>
          <w:sz w:val="24"/>
          <w:szCs w:val="24"/>
        </w:rPr>
        <w:t>中国心理学会学校心理专业委员会</w:t>
      </w:r>
    </w:p>
    <w:p w14:paraId="1247FAD4" w14:textId="77777777" w:rsidR="008B0990" w:rsidRDefault="008B0990" w:rsidP="00167E37">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2、教育部中小学心理健康教育专家委员会中小学心理健康教育</w:t>
      </w:r>
    </w:p>
    <w:p w14:paraId="6E6E543B" w14:textId="77777777" w:rsidR="008B0990" w:rsidRDefault="008B0990" w:rsidP="008B0990">
      <w:pPr>
        <w:spacing w:line="360" w:lineRule="auto"/>
        <w:ind w:firstLineChars="800" w:firstLine="1920"/>
        <w:rPr>
          <w:rFonts w:ascii="宋体" w:eastAsia="宋体" w:hAnsi="宋体"/>
          <w:sz w:val="24"/>
          <w:szCs w:val="24"/>
        </w:rPr>
      </w:pPr>
      <w:r>
        <w:rPr>
          <w:rFonts w:ascii="宋体" w:eastAsia="宋体" w:hAnsi="宋体" w:hint="eastAsia"/>
          <w:sz w:val="24"/>
          <w:szCs w:val="24"/>
        </w:rPr>
        <w:t>指导中心</w:t>
      </w:r>
    </w:p>
    <w:p w14:paraId="19A244A3" w14:textId="77777777" w:rsidR="00D92380" w:rsidRDefault="003C6866" w:rsidP="00D92380">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承办单位：</w:t>
      </w:r>
      <w:r w:rsidR="00A47F9B" w:rsidRPr="00835920">
        <w:rPr>
          <w:rFonts w:ascii="宋体" w:eastAsia="宋体" w:hAnsi="宋体" w:hint="eastAsia"/>
          <w:sz w:val="24"/>
          <w:szCs w:val="24"/>
        </w:rPr>
        <w:t>河南省</w:t>
      </w:r>
      <w:r w:rsidR="001A64F3" w:rsidRPr="00835920">
        <w:rPr>
          <w:rFonts w:ascii="宋体" w:eastAsia="宋体" w:hAnsi="宋体" w:hint="eastAsia"/>
          <w:sz w:val="24"/>
          <w:szCs w:val="24"/>
        </w:rPr>
        <w:t>教师教育研究会</w:t>
      </w:r>
    </w:p>
    <w:p w14:paraId="012FD598" w14:textId="77777777" w:rsidR="00621CE1" w:rsidRDefault="0001692F" w:rsidP="0001692F">
      <w:pPr>
        <w:spacing w:line="360" w:lineRule="auto"/>
        <w:ind w:firstLineChars="200" w:firstLine="480"/>
        <w:rPr>
          <w:rFonts w:ascii="宋体" w:eastAsia="宋体" w:hAnsi="宋体"/>
          <w:sz w:val="24"/>
          <w:szCs w:val="24"/>
        </w:rPr>
      </w:pPr>
      <w:r>
        <w:rPr>
          <w:rFonts w:ascii="宋体" w:eastAsia="宋体" w:hAnsi="宋体" w:hint="eastAsia"/>
          <w:sz w:val="24"/>
          <w:szCs w:val="24"/>
        </w:rPr>
        <w:t>会务支持</w:t>
      </w:r>
      <w:r w:rsidR="003C6866">
        <w:rPr>
          <w:rFonts w:ascii="宋体" w:eastAsia="宋体" w:hAnsi="宋体" w:hint="eastAsia"/>
          <w:sz w:val="24"/>
          <w:szCs w:val="24"/>
        </w:rPr>
        <w:t>：</w:t>
      </w:r>
      <w:r w:rsidR="00621CE1" w:rsidRPr="00621CE1">
        <w:rPr>
          <w:rFonts w:ascii="宋体" w:eastAsia="宋体" w:hAnsi="宋体" w:hint="eastAsia"/>
          <w:sz w:val="24"/>
          <w:szCs w:val="24"/>
        </w:rPr>
        <w:t>广州</w:t>
      </w:r>
      <w:r>
        <w:rPr>
          <w:rFonts w:ascii="宋体" w:eastAsia="宋体" w:hAnsi="宋体" w:hint="eastAsia"/>
          <w:sz w:val="24"/>
          <w:szCs w:val="24"/>
        </w:rPr>
        <w:t>心动力教育</w:t>
      </w:r>
      <w:r w:rsidR="00621CE1" w:rsidRPr="00621CE1">
        <w:rPr>
          <w:rFonts w:ascii="宋体" w:eastAsia="宋体" w:hAnsi="宋体" w:hint="eastAsia"/>
          <w:sz w:val="24"/>
          <w:szCs w:val="24"/>
        </w:rPr>
        <w:t>咨询有限公司</w:t>
      </w:r>
    </w:p>
    <w:p w14:paraId="2321DA6C" w14:textId="77777777" w:rsidR="003C6866" w:rsidRPr="003A501A" w:rsidRDefault="0001692F" w:rsidP="00E471C1">
      <w:pPr>
        <w:spacing w:beforeLines="50" w:before="156" w:afterLines="50" w:after="156" w:line="360" w:lineRule="auto"/>
        <w:ind w:firstLineChars="200" w:firstLine="482"/>
        <w:rPr>
          <w:rFonts w:ascii="宋体" w:eastAsia="宋体" w:hAnsi="宋体"/>
          <w:b/>
          <w:sz w:val="24"/>
          <w:szCs w:val="24"/>
        </w:rPr>
      </w:pPr>
      <w:r>
        <w:rPr>
          <w:rFonts w:ascii="宋体" w:eastAsia="宋体" w:hAnsi="宋体" w:hint="eastAsia"/>
          <w:b/>
          <w:sz w:val="24"/>
          <w:szCs w:val="24"/>
        </w:rPr>
        <w:t>三</w:t>
      </w:r>
      <w:r w:rsidR="003C6866">
        <w:rPr>
          <w:rFonts w:ascii="宋体" w:eastAsia="宋体" w:hAnsi="宋体" w:hint="eastAsia"/>
          <w:b/>
          <w:sz w:val="24"/>
          <w:szCs w:val="24"/>
        </w:rPr>
        <w:t>、</w:t>
      </w:r>
      <w:r w:rsidR="00530E0F">
        <w:rPr>
          <w:rFonts w:ascii="宋体" w:eastAsia="宋体" w:hAnsi="宋体" w:hint="eastAsia"/>
          <w:b/>
          <w:sz w:val="24"/>
          <w:szCs w:val="24"/>
        </w:rPr>
        <w:t>参会对象</w:t>
      </w:r>
    </w:p>
    <w:p w14:paraId="64C52F89" w14:textId="77777777" w:rsidR="003C6866" w:rsidRDefault="003C6866" w:rsidP="000D0357">
      <w:pPr>
        <w:pStyle w:val="a8"/>
        <w:spacing w:line="360" w:lineRule="auto"/>
        <w:ind w:firstLineChars="0"/>
        <w:rPr>
          <w:rFonts w:ascii="宋体" w:eastAsia="宋体" w:hAnsi="宋体"/>
          <w:sz w:val="24"/>
          <w:szCs w:val="24"/>
        </w:rPr>
      </w:pPr>
      <w:r w:rsidRPr="003A501A">
        <w:rPr>
          <w:rFonts w:ascii="宋体" w:eastAsia="宋体" w:hAnsi="宋体" w:hint="eastAsia"/>
          <w:sz w:val="24"/>
          <w:szCs w:val="24"/>
        </w:rPr>
        <w:t>全</w:t>
      </w:r>
      <w:r>
        <w:rPr>
          <w:rFonts w:ascii="宋体" w:eastAsia="宋体" w:hAnsi="宋体" w:hint="eastAsia"/>
          <w:sz w:val="24"/>
          <w:szCs w:val="24"/>
        </w:rPr>
        <w:t>国各地区的中小学心理健康教育教师、学校分管德育的校长、德育干部</w:t>
      </w:r>
      <w:r w:rsidRPr="003A501A">
        <w:rPr>
          <w:rFonts w:ascii="宋体" w:eastAsia="宋体" w:hAnsi="宋体" w:hint="eastAsia"/>
          <w:sz w:val="24"/>
          <w:szCs w:val="24"/>
        </w:rPr>
        <w:t>相关工作者、班主任、心理健康教育社会工作者</w:t>
      </w:r>
      <w:r>
        <w:rPr>
          <w:rFonts w:ascii="宋体" w:eastAsia="宋体" w:hAnsi="宋体" w:hint="eastAsia"/>
          <w:sz w:val="24"/>
          <w:szCs w:val="24"/>
        </w:rPr>
        <w:t>、中国心理学会学校心理专业委员会会员、校园心理危机</w:t>
      </w:r>
      <w:r w:rsidRPr="001B510A">
        <w:rPr>
          <w:rFonts w:ascii="宋体" w:eastAsia="宋体" w:hAnsi="宋体" w:hint="eastAsia"/>
          <w:sz w:val="24"/>
          <w:szCs w:val="24"/>
        </w:rPr>
        <w:t>领域专家学者，全国教育行政</w:t>
      </w:r>
      <w:r w:rsidR="00BF7C43">
        <w:rPr>
          <w:rFonts w:ascii="宋体" w:eastAsia="宋体" w:hAnsi="宋体" w:hint="eastAsia"/>
          <w:sz w:val="24"/>
          <w:szCs w:val="24"/>
        </w:rPr>
        <w:t>部门相关领导、教研员等</w:t>
      </w:r>
      <w:r>
        <w:rPr>
          <w:rFonts w:ascii="宋体" w:eastAsia="宋体" w:hAnsi="宋体" w:hint="eastAsia"/>
          <w:sz w:val="24"/>
          <w:szCs w:val="24"/>
        </w:rPr>
        <w:t>。</w:t>
      </w:r>
    </w:p>
    <w:p w14:paraId="7BBD78FD" w14:textId="77777777" w:rsidR="003C6866" w:rsidRPr="003A501A" w:rsidRDefault="00530E0F" w:rsidP="00E471C1">
      <w:pPr>
        <w:spacing w:beforeLines="50" w:before="156" w:afterLines="50" w:after="156" w:line="360" w:lineRule="auto"/>
        <w:ind w:firstLineChars="200" w:firstLine="482"/>
        <w:rPr>
          <w:rFonts w:ascii="宋体" w:eastAsia="宋体" w:hAnsi="宋体"/>
          <w:b/>
          <w:sz w:val="24"/>
          <w:szCs w:val="24"/>
        </w:rPr>
      </w:pPr>
      <w:r>
        <w:rPr>
          <w:rFonts w:ascii="宋体" w:eastAsia="宋体" w:hAnsi="宋体" w:hint="eastAsia"/>
          <w:b/>
          <w:sz w:val="24"/>
          <w:szCs w:val="24"/>
        </w:rPr>
        <w:t>四</w:t>
      </w:r>
      <w:r w:rsidR="003C6866">
        <w:rPr>
          <w:rFonts w:ascii="宋体" w:eastAsia="宋体" w:hAnsi="宋体" w:hint="eastAsia"/>
          <w:b/>
          <w:sz w:val="24"/>
          <w:szCs w:val="24"/>
        </w:rPr>
        <w:t>、</w:t>
      </w:r>
      <w:r>
        <w:rPr>
          <w:rFonts w:ascii="宋体" w:eastAsia="宋体" w:hAnsi="宋体" w:hint="eastAsia"/>
          <w:b/>
          <w:sz w:val="24"/>
          <w:szCs w:val="24"/>
        </w:rPr>
        <w:t>会议时间及地点</w:t>
      </w:r>
    </w:p>
    <w:p w14:paraId="2ED77EBE" w14:textId="7A954D9F" w:rsidR="003C6866" w:rsidRPr="00621CE1" w:rsidRDefault="003C6866" w:rsidP="00EE7029">
      <w:pPr>
        <w:pStyle w:val="a8"/>
        <w:spacing w:line="360" w:lineRule="auto"/>
        <w:ind w:firstLineChars="0"/>
        <w:rPr>
          <w:rFonts w:ascii="宋体" w:eastAsia="宋体" w:hAnsi="宋体"/>
          <w:sz w:val="24"/>
          <w:szCs w:val="24"/>
        </w:rPr>
      </w:pPr>
      <w:r w:rsidRPr="00621CE1">
        <w:rPr>
          <w:rFonts w:ascii="宋体" w:eastAsia="宋体" w:hAnsi="宋体" w:hint="eastAsia"/>
          <w:sz w:val="24"/>
          <w:szCs w:val="24"/>
        </w:rPr>
        <w:t>时间</w:t>
      </w:r>
      <w:r w:rsidRPr="009D7BCD">
        <w:rPr>
          <w:rFonts w:ascii="宋体" w:eastAsia="宋体" w:hAnsi="宋体" w:hint="eastAsia"/>
          <w:sz w:val="24"/>
          <w:szCs w:val="24"/>
        </w:rPr>
        <w:t>：</w:t>
      </w:r>
      <w:r w:rsidR="00516460">
        <w:rPr>
          <w:rFonts w:ascii="宋体" w:eastAsia="宋体" w:hAnsi="宋体" w:hint="eastAsia"/>
          <w:sz w:val="24"/>
          <w:szCs w:val="24"/>
        </w:rPr>
        <w:t>2018年</w:t>
      </w:r>
      <w:r w:rsidR="00530E0F" w:rsidRPr="009D7BCD">
        <w:rPr>
          <w:rFonts w:ascii="宋体" w:eastAsia="宋体" w:hAnsi="宋体" w:hint="eastAsia"/>
          <w:sz w:val="24"/>
          <w:szCs w:val="24"/>
        </w:rPr>
        <w:t>1</w:t>
      </w:r>
      <w:r w:rsidR="00516460">
        <w:rPr>
          <w:rFonts w:ascii="宋体" w:eastAsia="宋体" w:hAnsi="宋体"/>
          <w:sz w:val="24"/>
          <w:szCs w:val="24"/>
        </w:rPr>
        <w:t>0</w:t>
      </w:r>
      <w:r w:rsidR="00D249E8" w:rsidRPr="009D7BCD">
        <w:rPr>
          <w:rFonts w:ascii="宋体" w:eastAsia="宋体" w:hAnsi="宋体" w:hint="eastAsia"/>
          <w:sz w:val="24"/>
          <w:szCs w:val="24"/>
        </w:rPr>
        <w:t>月</w:t>
      </w:r>
      <w:r w:rsidR="00516460">
        <w:rPr>
          <w:rFonts w:ascii="宋体" w:eastAsia="宋体" w:hAnsi="宋体"/>
          <w:sz w:val="24"/>
          <w:szCs w:val="24"/>
        </w:rPr>
        <w:t>9</w:t>
      </w:r>
      <w:r w:rsidR="00D249E8" w:rsidRPr="009D7BCD">
        <w:rPr>
          <w:rFonts w:ascii="宋体" w:eastAsia="宋体" w:hAnsi="宋体" w:hint="eastAsia"/>
          <w:sz w:val="24"/>
          <w:szCs w:val="24"/>
        </w:rPr>
        <w:t>日</w:t>
      </w:r>
      <w:r w:rsidR="00D249E8" w:rsidRPr="009D7BCD">
        <w:rPr>
          <w:rFonts w:ascii="宋体" w:eastAsia="宋体" w:hAnsi="宋体"/>
          <w:sz w:val="24"/>
          <w:szCs w:val="24"/>
        </w:rPr>
        <w:t>-</w:t>
      </w:r>
      <w:r w:rsidR="004E7255">
        <w:rPr>
          <w:rFonts w:ascii="宋体" w:eastAsia="宋体" w:hAnsi="宋体"/>
          <w:sz w:val="24"/>
          <w:szCs w:val="24"/>
        </w:rPr>
        <w:t>13</w:t>
      </w:r>
      <w:r w:rsidR="00D249E8" w:rsidRPr="009D7BCD">
        <w:rPr>
          <w:rFonts w:ascii="宋体" w:eastAsia="宋体" w:hAnsi="宋体" w:hint="eastAsia"/>
          <w:sz w:val="24"/>
          <w:szCs w:val="24"/>
        </w:rPr>
        <w:t>日</w:t>
      </w:r>
    </w:p>
    <w:p w14:paraId="1C260A2E" w14:textId="4241BC60" w:rsidR="003C6866" w:rsidRDefault="003C6866" w:rsidP="00EE7029">
      <w:pPr>
        <w:pStyle w:val="a8"/>
        <w:spacing w:line="360" w:lineRule="auto"/>
        <w:ind w:firstLineChars="0"/>
        <w:rPr>
          <w:rFonts w:ascii="宋体" w:eastAsia="宋体" w:hAnsi="宋体"/>
          <w:sz w:val="24"/>
          <w:szCs w:val="24"/>
        </w:rPr>
      </w:pPr>
      <w:r w:rsidRPr="001B510A">
        <w:rPr>
          <w:rFonts w:ascii="宋体" w:eastAsia="宋体" w:hAnsi="宋体" w:hint="eastAsia"/>
          <w:sz w:val="24"/>
          <w:szCs w:val="24"/>
        </w:rPr>
        <w:t>地点：</w:t>
      </w:r>
      <w:r w:rsidR="00530E0F" w:rsidRPr="002D3137">
        <w:rPr>
          <w:rFonts w:ascii="宋体" w:eastAsia="宋体" w:hAnsi="宋体" w:hint="eastAsia"/>
          <w:sz w:val="24"/>
          <w:szCs w:val="24"/>
        </w:rPr>
        <w:t>河南省郑州市</w:t>
      </w:r>
      <w:r w:rsidR="00EE7029">
        <w:rPr>
          <w:rFonts w:ascii="宋体" w:eastAsia="宋体" w:hAnsi="宋体" w:hint="eastAsia"/>
          <w:sz w:val="24"/>
          <w:szCs w:val="24"/>
        </w:rPr>
        <w:t>河南财经政法大学文南校区礼堂</w:t>
      </w:r>
    </w:p>
    <w:p w14:paraId="7A61414D" w14:textId="4BC7A752" w:rsidR="003C6866" w:rsidRDefault="00530E0F" w:rsidP="00E471C1">
      <w:pPr>
        <w:spacing w:beforeLines="50" w:before="156" w:afterLines="50" w:after="156" w:line="360" w:lineRule="auto"/>
        <w:ind w:firstLineChars="200" w:firstLine="482"/>
        <w:rPr>
          <w:rFonts w:ascii="宋体" w:eastAsia="宋体" w:hAnsi="宋体"/>
          <w:b/>
          <w:sz w:val="24"/>
          <w:szCs w:val="24"/>
        </w:rPr>
      </w:pPr>
      <w:r>
        <w:rPr>
          <w:rFonts w:ascii="宋体" w:eastAsia="宋体" w:hAnsi="宋体" w:hint="eastAsia"/>
          <w:b/>
          <w:sz w:val="24"/>
          <w:szCs w:val="24"/>
        </w:rPr>
        <w:t>五</w:t>
      </w:r>
      <w:r w:rsidR="003C6866">
        <w:rPr>
          <w:rFonts w:ascii="宋体" w:eastAsia="宋体" w:hAnsi="宋体" w:hint="eastAsia"/>
          <w:b/>
          <w:sz w:val="24"/>
          <w:szCs w:val="24"/>
        </w:rPr>
        <w:t>、</w:t>
      </w:r>
      <w:r>
        <w:rPr>
          <w:rFonts w:ascii="宋体" w:eastAsia="宋体" w:hAnsi="宋体" w:hint="eastAsia"/>
          <w:b/>
          <w:sz w:val="24"/>
          <w:szCs w:val="24"/>
        </w:rPr>
        <w:t>会议议程</w:t>
      </w:r>
      <w:r w:rsidR="003735B7">
        <w:rPr>
          <w:rFonts w:ascii="宋体" w:eastAsia="宋体" w:hAnsi="宋体" w:hint="eastAsia"/>
          <w:b/>
          <w:sz w:val="24"/>
          <w:szCs w:val="24"/>
        </w:rPr>
        <w:t>安排</w:t>
      </w:r>
    </w:p>
    <w:tbl>
      <w:tblPr>
        <w:tblStyle w:val="a7"/>
        <w:tblW w:w="5000" w:type="pct"/>
        <w:tblLook w:val="04A0" w:firstRow="1" w:lastRow="0" w:firstColumn="1" w:lastColumn="0" w:noHBand="0" w:noVBand="1"/>
      </w:tblPr>
      <w:tblGrid>
        <w:gridCol w:w="1059"/>
        <w:gridCol w:w="1337"/>
        <w:gridCol w:w="5900"/>
      </w:tblGrid>
      <w:tr w:rsidR="00504793" w:rsidRPr="00530E0F" w14:paraId="1E6D81AD" w14:textId="77777777" w:rsidTr="00504793">
        <w:tc>
          <w:tcPr>
            <w:tcW w:w="1443" w:type="pct"/>
            <w:gridSpan w:val="2"/>
          </w:tcPr>
          <w:p w14:paraId="001328D4" w14:textId="3F6F44F9" w:rsidR="00504793" w:rsidRPr="00530E0F" w:rsidRDefault="00504793" w:rsidP="00530E0F">
            <w:pPr>
              <w:spacing w:line="360" w:lineRule="auto"/>
              <w:rPr>
                <w:rFonts w:ascii="宋体" w:eastAsia="宋体" w:hAnsi="宋体"/>
                <w:sz w:val="24"/>
                <w:szCs w:val="24"/>
              </w:rPr>
            </w:pPr>
            <w:r w:rsidRPr="00530E0F">
              <w:rPr>
                <w:rFonts w:ascii="宋体" w:eastAsia="宋体" w:hAnsi="宋体" w:hint="eastAsia"/>
                <w:sz w:val="24"/>
                <w:szCs w:val="24"/>
              </w:rPr>
              <w:t>时间</w:t>
            </w:r>
          </w:p>
        </w:tc>
        <w:tc>
          <w:tcPr>
            <w:tcW w:w="3557" w:type="pct"/>
          </w:tcPr>
          <w:p w14:paraId="7A11F83F" w14:textId="77777777" w:rsidR="00504793" w:rsidRPr="00530E0F" w:rsidRDefault="00504793" w:rsidP="00530E0F">
            <w:pPr>
              <w:spacing w:line="360" w:lineRule="auto"/>
              <w:rPr>
                <w:rFonts w:ascii="宋体" w:eastAsia="宋体" w:hAnsi="宋体"/>
                <w:sz w:val="24"/>
                <w:szCs w:val="24"/>
              </w:rPr>
            </w:pPr>
            <w:r w:rsidRPr="00530E0F">
              <w:rPr>
                <w:rFonts w:ascii="宋体" w:eastAsia="宋体" w:hAnsi="宋体" w:hint="eastAsia"/>
                <w:sz w:val="24"/>
                <w:szCs w:val="24"/>
              </w:rPr>
              <w:t>内容</w:t>
            </w:r>
          </w:p>
        </w:tc>
      </w:tr>
      <w:tr w:rsidR="00504793" w:rsidRPr="00530E0F" w14:paraId="0F78F8DC" w14:textId="77777777" w:rsidTr="00504793">
        <w:tc>
          <w:tcPr>
            <w:tcW w:w="638" w:type="pct"/>
          </w:tcPr>
          <w:p w14:paraId="2D5AB97E" w14:textId="697F090C" w:rsidR="00504793" w:rsidRDefault="00504793" w:rsidP="00530E0F">
            <w:pPr>
              <w:spacing w:line="360" w:lineRule="auto"/>
              <w:rPr>
                <w:rFonts w:ascii="宋体" w:eastAsia="宋体" w:hAnsi="宋体"/>
                <w:sz w:val="24"/>
                <w:szCs w:val="24"/>
              </w:rPr>
            </w:pPr>
            <w:r>
              <w:rPr>
                <w:rFonts w:ascii="宋体" w:eastAsia="宋体" w:hAnsi="宋体"/>
                <w:sz w:val="24"/>
                <w:szCs w:val="24"/>
              </w:rPr>
              <w:t>10</w:t>
            </w:r>
            <w:r w:rsidRPr="00530E0F">
              <w:rPr>
                <w:rFonts w:ascii="宋体" w:eastAsia="宋体" w:hAnsi="宋体" w:hint="eastAsia"/>
                <w:sz w:val="24"/>
                <w:szCs w:val="24"/>
              </w:rPr>
              <w:t>月</w:t>
            </w:r>
            <w:r>
              <w:rPr>
                <w:rFonts w:ascii="宋体" w:eastAsia="宋体" w:hAnsi="宋体" w:hint="eastAsia"/>
                <w:sz w:val="24"/>
                <w:szCs w:val="24"/>
              </w:rPr>
              <w:t>9</w:t>
            </w:r>
            <w:r w:rsidRPr="00530E0F">
              <w:rPr>
                <w:rFonts w:ascii="宋体" w:eastAsia="宋体" w:hAnsi="宋体" w:hint="eastAsia"/>
                <w:sz w:val="24"/>
                <w:szCs w:val="24"/>
              </w:rPr>
              <w:t>日</w:t>
            </w:r>
          </w:p>
        </w:tc>
        <w:tc>
          <w:tcPr>
            <w:tcW w:w="806" w:type="pct"/>
          </w:tcPr>
          <w:p w14:paraId="6A14839D" w14:textId="365156E3" w:rsidR="00504793" w:rsidRPr="00530E0F" w:rsidRDefault="00504793" w:rsidP="00530E0F">
            <w:pPr>
              <w:spacing w:line="360" w:lineRule="auto"/>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00</w:t>
            </w:r>
            <w:r>
              <w:rPr>
                <w:rFonts w:ascii="宋体" w:eastAsia="宋体" w:hAnsi="宋体" w:hint="eastAsia"/>
                <w:sz w:val="24"/>
                <w:szCs w:val="24"/>
              </w:rPr>
              <w:t>-</w:t>
            </w:r>
            <w:r>
              <w:rPr>
                <w:rFonts w:ascii="宋体" w:eastAsia="宋体" w:hAnsi="宋体"/>
                <w:sz w:val="24"/>
                <w:szCs w:val="24"/>
              </w:rPr>
              <w:t>17</w:t>
            </w:r>
            <w:r>
              <w:rPr>
                <w:rFonts w:ascii="宋体" w:eastAsia="宋体" w:hAnsi="宋体" w:hint="eastAsia"/>
                <w:sz w:val="24"/>
                <w:szCs w:val="24"/>
              </w:rPr>
              <w:t>:</w:t>
            </w:r>
            <w:r>
              <w:rPr>
                <w:rFonts w:ascii="宋体" w:eastAsia="宋体" w:hAnsi="宋体"/>
                <w:sz w:val="24"/>
                <w:szCs w:val="24"/>
              </w:rPr>
              <w:t>00</w:t>
            </w:r>
          </w:p>
        </w:tc>
        <w:tc>
          <w:tcPr>
            <w:tcW w:w="3557" w:type="pct"/>
          </w:tcPr>
          <w:p w14:paraId="300A1FF6" w14:textId="77777777" w:rsidR="00504793" w:rsidRPr="00530E0F" w:rsidRDefault="00504793" w:rsidP="00530E0F">
            <w:pPr>
              <w:spacing w:line="360" w:lineRule="auto"/>
              <w:rPr>
                <w:rFonts w:ascii="宋体" w:eastAsia="宋体" w:hAnsi="宋体"/>
                <w:sz w:val="24"/>
                <w:szCs w:val="24"/>
              </w:rPr>
            </w:pPr>
            <w:r>
              <w:rPr>
                <w:rFonts w:ascii="宋体" w:eastAsia="宋体" w:hAnsi="宋体" w:hint="eastAsia"/>
                <w:sz w:val="24"/>
                <w:szCs w:val="24"/>
              </w:rPr>
              <w:t>报到</w:t>
            </w:r>
          </w:p>
        </w:tc>
      </w:tr>
      <w:tr w:rsidR="00504793" w:rsidRPr="00530E0F" w14:paraId="75EFCFC1" w14:textId="77777777" w:rsidTr="00504793">
        <w:tc>
          <w:tcPr>
            <w:tcW w:w="638" w:type="pct"/>
            <w:vMerge w:val="restart"/>
          </w:tcPr>
          <w:p w14:paraId="44C29C4F" w14:textId="4A0BA450" w:rsidR="00504793" w:rsidRDefault="00504793" w:rsidP="00530E0F">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月</w:t>
            </w:r>
            <w:r>
              <w:rPr>
                <w:rFonts w:ascii="宋体" w:eastAsia="宋体" w:hAnsi="宋体"/>
                <w:sz w:val="24"/>
                <w:szCs w:val="24"/>
              </w:rPr>
              <w:t>10</w:t>
            </w:r>
            <w:r>
              <w:rPr>
                <w:rFonts w:ascii="宋体" w:eastAsia="宋体" w:hAnsi="宋体" w:hint="eastAsia"/>
                <w:sz w:val="24"/>
                <w:szCs w:val="24"/>
              </w:rPr>
              <w:t>日</w:t>
            </w:r>
          </w:p>
        </w:tc>
        <w:tc>
          <w:tcPr>
            <w:tcW w:w="806" w:type="pct"/>
          </w:tcPr>
          <w:p w14:paraId="4221AF75" w14:textId="47D4CEBB" w:rsidR="00504793" w:rsidRPr="00530E0F" w:rsidRDefault="00504793" w:rsidP="00530E0F">
            <w:pPr>
              <w:spacing w:line="360" w:lineRule="auto"/>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30</w:t>
            </w:r>
            <w:r>
              <w:rPr>
                <w:rFonts w:ascii="宋体" w:eastAsia="宋体" w:hAnsi="宋体" w:hint="eastAsia"/>
                <w:sz w:val="24"/>
                <w:szCs w:val="24"/>
              </w:rPr>
              <w:t>-</w:t>
            </w:r>
            <w:r>
              <w:rPr>
                <w:rFonts w:ascii="宋体" w:eastAsia="宋体" w:hAnsi="宋体"/>
                <w:sz w:val="24"/>
                <w:szCs w:val="24"/>
              </w:rPr>
              <w:t>9</w:t>
            </w:r>
            <w:r>
              <w:rPr>
                <w:rFonts w:ascii="宋体" w:eastAsia="宋体" w:hAnsi="宋体" w:hint="eastAsia"/>
                <w:sz w:val="24"/>
                <w:szCs w:val="24"/>
              </w:rPr>
              <w:t>:</w:t>
            </w:r>
            <w:r>
              <w:rPr>
                <w:rFonts w:ascii="宋体" w:eastAsia="宋体" w:hAnsi="宋体"/>
                <w:sz w:val="24"/>
                <w:szCs w:val="24"/>
              </w:rPr>
              <w:t>30</w:t>
            </w:r>
          </w:p>
        </w:tc>
        <w:tc>
          <w:tcPr>
            <w:tcW w:w="3557" w:type="pct"/>
          </w:tcPr>
          <w:p w14:paraId="5094C253" w14:textId="23CB122E" w:rsidR="00504793" w:rsidRPr="00570050" w:rsidRDefault="00504793" w:rsidP="00570050">
            <w:pPr>
              <w:spacing w:line="360" w:lineRule="auto"/>
              <w:rPr>
                <w:rFonts w:ascii="宋体" w:eastAsia="宋体" w:hAnsi="宋体"/>
                <w:sz w:val="24"/>
                <w:szCs w:val="24"/>
              </w:rPr>
            </w:pPr>
            <w:r w:rsidRPr="00570050">
              <w:rPr>
                <w:rFonts w:ascii="宋体" w:eastAsia="宋体" w:hAnsi="宋体" w:hint="eastAsia"/>
                <w:sz w:val="24"/>
                <w:szCs w:val="24"/>
              </w:rPr>
              <w:t>开幕式</w:t>
            </w:r>
          </w:p>
        </w:tc>
      </w:tr>
      <w:tr w:rsidR="00504793" w:rsidRPr="00530E0F" w14:paraId="09FBD215" w14:textId="77777777" w:rsidTr="00504793">
        <w:tc>
          <w:tcPr>
            <w:tcW w:w="638" w:type="pct"/>
            <w:vMerge/>
          </w:tcPr>
          <w:p w14:paraId="2A5495C4" w14:textId="77777777" w:rsidR="00504793" w:rsidRDefault="00504793" w:rsidP="00902A1B">
            <w:pPr>
              <w:spacing w:line="360" w:lineRule="auto"/>
              <w:rPr>
                <w:rFonts w:ascii="宋体" w:eastAsia="宋体" w:hAnsi="宋体"/>
                <w:sz w:val="24"/>
                <w:szCs w:val="24"/>
              </w:rPr>
            </w:pPr>
          </w:p>
        </w:tc>
        <w:tc>
          <w:tcPr>
            <w:tcW w:w="806" w:type="pct"/>
          </w:tcPr>
          <w:p w14:paraId="064DA2E3" w14:textId="5EAFB4D2" w:rsidR="00504793" w:rsidRDefault="00504793" w:rsidP="00902A1B">
            <w:pPr>
              <w:spacing w:line="360" w:lineRule="auto"/>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w:t>
            </w:r>
            <w:r>
              <w:rPr>
                <w:rFonts w:ascii="宋体" w:eastAsia="宋体" w:hAnsi="宋体"/>
                <w:sz w:val="24"/>
                <w:szCs w:val="24"/>
              </w:rPr>
              <w:t>30</w:t>
            </w:r>
            <w:r>
              <w:rPr>
                <w:rFonts w:ascii="宋体" w:eastAsia="宋体" w:hAnsi="宋体" w:hint="eastAsia"/>
                <w:sz w:val="24"/>
                <w:szCs w:val="24"/>
              </w:rPr>
              <w:t>-</w:t>
            </w:r>
            <w:r>
              <w:rPr>
                <w:rFonts w:ascii="宋体" w:eastAsia="宋体" w:hAnsi="宋体"/>
                <w:sz w:val="24"/>
                <w:szCs w:val="24"/>
              </w:rPr>
              <w:t>12</w:t>
            </w:r>
            <w:r>
              <w:rPr>
                <w:rFonts w:ascii="宋体" w:eastAsia="宋体" w:hAnsi="宋体" w:hint="eastAsia"/>
                <w:sz w:val="24"/>
                <w:szCs w:val="24"/>
              </w:rPr>
              <w:t>:</w:t>
            </w:r>
            <w:r>
              <w:rPr>
                <w:rFonts w:ascii="宋体" w:eastAsia="宋体" w:hAnsi="宋体"/>
                <w:sz w:val="24"/>
                <w:szCs w:val="24"/>
              </w:rPr>
              <w:t>00</w:t>
            </w:r>
          </w:p>
        </w:tc>
        <w:tc>
          <w:tcPr>
            <w:tcW w:w="3557" w:type="pct"/>
          </w:tcPr>
          <w:p w14:paraId="581D6E15" w14:textId="77777777" w:rsidR="00504793" w:rsidRPr="00570050" w:rsidRDefault="00504793" w:rsidP="00570050">
            <w:pPr>
              <w:spacing w:line="360" w:lineRule="auto"/>
              <w:rPr>
                <w:rFonts w:ascii="宋体" w:eastAsia="宋体" w:hAnsi="宋体"/>
                <w:sz w:val="24"/>
                <w:szCs w:val="24"/>
              </w:rPr>
            </w:pPr>
            <w:r w:rsidRPr="00570050">
              <w:rPr>
                <w:rFonts w:ascii="宋体" w:eastAsia="宋体" w:hAnsi="宋体" w:hint="eastAsia"/>
                <w:sz w:val="24"/>
                <w:szCs w:val="24"/>
              </w:rPr>
              <w:t>主题报告</w:t>
            </w:r>
          </w:p>
          <w:p w14:paraId="3106E0AF" w14:textId="77777777" w:rsidR="009139D3" w:rsidRDefault="00504793" w:rsidP="00504793">
            <w:pPr>
              <w:spacing w:line="360" w:lineRule="auto"/>
              <w:ind w:left="1200" w:hangingChars="500" w:hanging="1200"/>
              <w:jc w:val="left"/>
              <w:rPr>
                <w:rFonts w:ascii="Times New Roman" w:eastAsia="宋体" w:hAnsi="Times New Roman"/>
                <w:sz w:val="24"/>
                <w:szCs w:val="24"/>
              </w:rPr>
            </w:pPr>
            <w:r>
              <w:rPr>
                <w:rFonts w:ascii="宋体" w:eastAsia="宋体" w:hAnsi="宋体" w:hint="eastAsia"/>
                <w:sz w:val="24"/>
                <w:szCs w:val="24"/>
              </w:rPr>
              <w:t>报告题目：</w:t>
            </w:r>
            <w:r w:rsidRPr="00570050">
              <w:rPr>
                <w:rFonts w:ascii="Times New Roman" w:eastAsia="宋体" w:hAnsi="Times New Roman"/>
                <w:sz w:val="24"/>
                <w:szCs w:val="24"/>
              </w:rPr>
              <w:t>The classroom teachers and prevention: Challenges and opportunities</w:t>
            </w:r>
          </w:p>
          <w:p w14:paraId="785B6861" w14:textId="33D46803" w:rsidR="00504793" w:rsidRPr="00570050" w:rsidRDefault="009139D3" w:rsidP="009139D3">
            <w:pPr>
              <w:spacing w:line="360" w:lineRule="auto"/>
              <w:ind w:leftChars="500" w:left="1050"/>
              <w:jc w:val="left"/>
              <w:rPr>
                <w:rFonts w:ascii="Times New Roman" w:eastAsia="宋体" w:hAnsi="Times New Roman"/>
                <w:sz w:val="24"/>
                <w:szCs w:val="24"/>
              </w:rPr>
            </w:pPr>
            <w:r>
              <w:rPr>
                <w:rFonts w:ascii="Times New Roman" w:eastAsia="宋体" w:hAnsi="Times New Roman" w:hint="eastAsia"/>
                <w:sz w:val="24"/>
                <w:szCs w:val="24"/>
              </w:rPr>
              <w:t>（</w:t>
            </w:r>
            <w:r w:rsidR="00426D8F">
              <w:rPr>
                <w:rFonts w:ascii="Times New Roman" w:eastAsia="宋体" w:hAnsi="Times New Roman" w:hint="eastAsia"/>
                <w:sz w:val="24"/>
                <w:szCs w:val="24"/>
              </w:rPr>
              <w:t>课堂</w:t>
            </w:r>
            <w:r>
              <w:rPr>
                <w:rFonts w:ascii="Times New Roman" w:eastAsia="宋体" w:hAnsi="Times New Roman" w:hint="eastAsia"/>
                <w:sz w:val="24"/>
                <w:szCs w:val="24"/>
              </w:rPr>
              <w:t>教师及预防：挑战和机遇）</w:t>
            </w:r>
          </w:p>
          <w:p w14:paraId="6B6E8546" w14:textId="5C9B7B13" w:rsidR="00504793" w:rsidRPr="00570050" w:rsidRDefault="00504793" w:rsidP="00504793">
            <w:pPr>
              <w:spacing w:line="360" w:lineRule="auto"/>
              <w:ind w:left="1200" w:hangingChars="500" w:hanging="1200"/>
              <w:jc w:val="left"/>
              <w:rPr>
                <w:rFonts w:ascii="宋体" w:eastAsia="宋体" w:hAnsi="宋体"/>
                <w:sz w:val="24"/>
                <w:szCs w:val="24"/>
              </w:rPr>
            </w:pPr>
            <w:r w:rsidRPr="00570050">
              <w:rPr>
                <w:rFonts w:ascii="Times New Roman" w:eastAsia="宋体" w:hAnsi="Times New Roman"/>
                <w:sz w:val="24"/>
                <w:szCs w:val="24"/>
              </w:rPr>
              <w:t>报</w:t>
            </w:r>
            <w:r>
              <w:rPr>
                <w:rFonts w:ascii="Times New Roman" w:eastAsia="宋体" w:hAnsi="Times New Roman" w:hint="eastAsia"/>
                <w:sz w:val="24"/>
                <w:szCs w:val="24"/>
              </w:rPr>
              <w:t xml:space="preserve"> </w:t>
            </w:r>
            <w:r w:rsidRPr="00570050">
              <w:rPr>
                <w:rFonts w:ascii="Times New Roman" w:eastAsia="宋体" w:hAnsi="Times New Roman"/>
                <w:sz w:val="24"/>
                <w:szCs w:val="24"/>
              </w:rPr>
              <w:t>告</w:t>
            </w:r>
            <w:r>
              <w:rPr>
                <w:rFonts w:ascii="Times New Roman" w:eastAsia="宋体" w:hAnsi="Times New Roman" w:hint="eastAsia"/>
                <w:sz w:val="24"/>
                <w:szCs w:val="24"/>
              </w:rPr>
              <w:t xml:space="preserve"> </w:t>
            </w:r>
            <w:r w:rsidRPr="00570050">
              <w:rPr>
                <w:rFonts w:ascii="Times New Roman" w:eastAsia="宋体" w:hAnsi="Times New Roman"/>
                <w:sz w:val="24"/>
                <w:szCs w:val="24"/>
              </w:rPr>
              <w:t>人：美国亚利桑那州立大学</w:t>
            </w:r>
            <w:r w:rsidRPr="00570050">
              <w:rPr>
                <w:rFonts w:ascii="Times New Roman" w:eastAsia="宋体" w:hAnsi="Times New Roman"/>
                <w:sz w:val="24"/>
                <w:szCs w:val="24"/>
              </w:rPr>
              <w:t xml:space="preserve">Flavio F. </w:t>
            </w:r>
            <w:proofErr w:type="spellStart"/>
            <w:r w:rsidRPr="00570050">
              <w:rPr>
                <w:rFonts w:ascii="Times New Roman" w:eastAsia="宋体" w:hAnsi="Times New Roman"/>
                <w:sz w:val="24"/>
                <w:szCs w:val="24"/>
              </w:rPr>
              <w:t>Marsiglia</w:t>
            </w:r>
            <w:proofErr w:type="spellEnd"/>
            <w:r w:rsidRPr="00570050">
              <w:rPr>
                <w:rFonts w:ascii="Times New Roman" w:eastAsia="宋体" w:hAnsi="Times New Roman"/>
                <w:sz w:val="24"/>
                <w:szCs w:val="24"/>
              </w:rPr>
              <w:t>博士，杰出教授</w:t>
            </w:r>
          </w:p>
        </w:tc>
      </w:tr>
      <w:tr w:rsidR="00504793" w:rsidRPr="00530E0F" w14:paraId="6D248F43" w14:textId="77777777" w:rsidTr="00504793">
        <w:tc>
          <w:tcPr>
            <w:tcW w:w="638" w:type="pct"/>
            <w:vMerge/>
          </w:tcPr>
          <w:p w14:paraId="13069A8E" w14:textId="77777777" w:rsidR="00504793" w:rsidRDefault="00504793" w:rsidP="00902A1B">
            <w:pPr>
              <w:spacing w:line="360" w:lineRule="auto"/>
              <w:rPr>
                <w:rFonts w:ascii="宋体" w:eastAsia="宋体" w:hAnsi="宋体"/>
                <w:sz w:val="24"/>
                <w:szCs w:val="24"/>
              </w:rPr>
            </w:pPr>
          </w:p>
        </w:tc>
        <w:tc>
          <w:tcPr>
            <w:tcW w:w="806" w:type="pct"/>
          </w:tcPr>
          <w:p w14:paraId="0C0204A5" w14:textId="15B8D693" w:rsidR="00504793" w:rsidRDefault="00504793" w:rsidP="00902A1B">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00</w:t>
            </w:r>
            <w:r>
              <w:rPr>
                <w:rFonts w:ascii="宋体" w:eastAsia="宋体" w:hAnsi="宋体" w:hint="eastAsia"/>
                <w:sz w:val="24"/>
                <w:szCs w:val="24"/>
              </w:rPr>
              <w:t>-</w:t>
            </w:r>
            <w:r>
              <w:rPr>
                <w:rFonts w:ascii="宋体" w:eastAsia="宋体" w:hAnsi="宋体"/>
                <w:sz w:val="24"/>
                <w:szCs w:val="24"/>
              </w:rPr>
              <w:t>16</w:t>
            </w:r>
            <w:r>
              <w:rPr>
                <w:rFonts w:ascii="宋体" w:eastAsia="宋体" w:hAnsi="宋体" w:hint="eastAsia"/>
                <w:sz w:val="24"/>
                <w:szCs w:val="24"/>
              </w:rPr>
              <w:t>:</w:t>
            </w:r>
            <w:r>
              <w:rPr>
                <w:rFonts w:ascii="宋体" w:eastAsia="宋体" w:hAnsi="宋体"/>
                <w:sz w:val="24"/>
                <w:szCs w:val="24"/>
              </w:rPr>
              <w:t>30</w:t>
            </w:r>
          </w:p>
        </w:tc>
        <w:tc>
          <w:tcPr>
            <w:tcW w:w="3557" w:type="pct"/>
          </w:tcPr>
          <w:p w14:paraId="3172B73B" w14:textId="77777777" w:rsidR="00504793" w:rsidRDefault="00504793" w:rsidP="00BA5E2D">
            <w:pPr>
              <w:spacing w:line="360" w:lineRule="auto"/>
              <w:rPr>
                <w:rFonts w:ascii="宋体" w:eastAsia="宋体" w:hAnsi="宋体"/>
                <w:sz w:val="24"/>
                <w:szCs w:val="24"/>
              </w:rPr>
            </w:pPr>
            <w:r w:rsidRPr="00BA5E2D">
              <w:rPr>
                <w:rFonts w:ascii="宋体" w:eastAsia="宋体" w:hAnsi="宋体" w:hint="eastAsia"/>
                <w:sz w:val="24"/>
                <w:szCs w:val="24"/>
              </w:rPr>
              <w:t>主题报告</w:t>
            </w:r>
          </w:p>
          <w:p w14:paraId="48A79491" w14:textId="727F0236" w:rsidR="00504793" w:rsidRDefault="00504793" w:rsidP="00BA5E2D">
            <w:pPr>
              <w:spacing w:line="360" w:lineRule="auto"/>
              <w:rPr>
                <w:rFonts w:ascii="宋体" w:eastAsia="宋体" w:hAnsi="宋体"/>
                <w:sz w:val="24"/>
                <w:szCs w:val="24"/>
              </w:rPr>
            </w:pPr>
            <w:r>
              <w:rPr>
                <w:rFonts w:ascii="宋体" w:eastAsia="宋体" w:hAnsi="宋体" w:hint="eastAsia"/>
                <w:sz w:val="24"/>
                <w:szCs w:val="24"/>
              </w:rPr>
              <w:t>报告题目：</w:t>
            </w:r>
            <w:r w:rsidRPr="001224C1">
              <w:rPr>
                <w:rFonts w:ascii="宋体" w:eastAsia="宋体" w:hAnsi="宋体" w:hint="eastAsia"/>
                <w:sz w:val="24"/>
                <w:szCs w:val="24"/>
              </w:rPr>
              <w:t>焦虑情绪的前沿</w:t>
            </w:r>
            <w:r>
              <w:rPr>
                <w:rFonts w:ascii="宋体" w:eastAsia="宋体" w:hAnsi="宋体" w:hint="eastAsia"/>
                <w:sz w:val="24"/>
                <w:szCs w:val="24"/>
              </w:rPr>
              <w:t>科学</w:t>
            </w:r>
            <w:r w:rsidRPr="001224C1">
              <w:rPr>
                <w:rFonts w:ascii="宋体" w:eastAsia="宋体" w:hAnsi="宋体" w:hint="eastAsia"/>
                <w:sz w:val="24"/>
                <w:szCs w:val="24"/>
              </w:rPr>
              <w:t>干预方法</w:t>
            </w:r>
          </w:p>
          <w:p w14:paraId="4478E636" w14:textId="0CBD9E93" w:rsidR="00504793" w:rsidRPr="00BA5E2D" w:rsidRDefault="00504793" w:rsidP="00BA5E2D">
            <w:pPr>
              <w:spacing w:line="360" w:lineRule="auto"/>
              <w:rPr>
                <w:rFonts w:ascii="宋体" w:eastAsia="宋体" w:hAnsi="宋体"/>
                <w:sz w:val="24"/>
                <w:szCs w:val="24"/>
              </w:rPr>
            </w:pPr>
            <w:r>
              <w:rPr>
                <w:rFonts w:ascii="宋体" w:eastAsia="宋体" w:hAnsi="宋体" w:hint="eastAsia"/>
                <w:sz w:val="24"/>
                <w:szCs w:val="24"/>
              </w:rPr>
              <w:t>报 告 人：美国佛罗里达州立大学李雯博士，副教授</w:t>
            </w:r>
          </w:p>
        </w:tc>
      </w:tr>
      <w:tr w:rsidR="00504793" w:rsidRPr="00530E0F" w14:paraId="3CCF1B8A" w14:textId="77777777" w:rsidTr="00504793">
        <w:tc>
          <w:tcPr>
            <w:tcW w:w="638" w:type="pct"/>
            <w:vMerge w:val="restart"/>
          </w:tcPr>
          <w:p w14:paraId="3AF4292C" w14:textId="77A8D675" w:rsidR="00504793" w:rsidRDefault="00504793" w:rsidP="002D3372">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月11日</w:t>
            </w:r>
          </w:p>
        </w:tc>
        <w:tc>
          <w:tcPr>
            <w:tcW w:w="806" w:type="pct"/>
          </w:tcPr>
          <w:p w14:paraId="2E9901E4" w14:textId="4B50D930" w:rsidR="00504793" w:rsidRPr="00530E0F" w:rsidRDefault="00504793" w:rsidP="002D3372">
            <w:pPr>
              <w:spacing w:line="360" w:lineRule="auto"/>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30</w:t>
            </w:r>
            <w:r>
              <w:rPr>
                <w:rFonts w:ascii="宋体" w:eastAsia="宋体" w:hAnsi="宋体" w:hint="eastAsia"/>
                <w:sz w:val="24"/>
                <w:szCs w:val="24"/>
              </w:rPr>
              <w:t>-</w:t>
            </w:r>
            <w:r>
              <w:rPr>
                <w:rFonts w:ascii="宋体" w:eastAsia="宋体" w:hAnsi="宋体"/>
                <w:sz w:val="24"/>
                <w:szCs w:val="24"/>
              </w:rPr>
              <w:t>12</w:t>
            </w:r>
            <w:r>
              <w:rPr>
                <w:rFonts w:ascii="宋体" w:eastAsia="宋体" w:hAnsi="宋体" w:hint="eastAsia"/>
                <w:sz w:val="24"/>
                <w:szCs w:val="24"/>
              </w:rPr>
              <w:t>:</w:t>
            </w:r>
            <w:r>
              <w:rPr>
                <w:rFonts w:ascii="宋体" w:eastAsia="宋体" w:hAnsi="宋体"/>
                <w:sz w:val="24"/>
                <w:szCs w:val="24"/>
              </w:rPr>
              <w:t>00</w:t>
            </w:r>
          </w:p>
        </w:tc>
        <w:tc>
          <w:tcPr>
            <w:tcW w:w="3557" w:type="pct"/>
          </w:tcPr>
          <w:p w14:paraId="41A9DB10" w14:textId="77777777" w:rsidR="00504793" w:rsidRDefault="00504793" w:rsidP="002D3372">
            <w:pPr>
              <w:spacing w:line="360" w:lineRule="auto"/>
              <w:rPr>
                <w:rFonts w:ascii="宋体" w:eastAsia="宋体" w:hAnsi="宋体"/>
                <w:sz w:val="24"/>
                <w:szCs w:val="24"/>
              </w:rPr>
            </w:pPr>
            <w:r>
              <w:rPr>
                <w:rFonts w:ascii="宋体" w:eastAsia="宋体" w:hAnsi="宋体" w:hint="eastAsia"/>
                <w:sz w:val="24"/>
                <w:szCs w:val="24"/>
              </w:rPr>
              <w:t>主题报告：</w:t>
            </w:r>
          </w:p>
          <w:p w14:paraId="1273303E" w14:textId="77777777" w:rsidR="00504793" w:rsidRDefault="00504793" w:rsidP="002D3372">
            <w:pPr>
              <w:spacing w:line="360" w:lineRule="auto"/>
              <w:rPr>
                <w:rFonts w:ascii="宋体" w:eastAsia="宋体" w:hAnsi="宋体"/>
                <w:sz w:val="24"/>
                <w:szCs w:val="24"/>
              </w:rPr>
            </w:pPr>
            <w:r>
              <w:rPr>
                <w:rFonts w:ascii="宋体" w:eastAsia="宋体" w:hAnsi="宋体" w:hint="eastAsia"/>
                <w:sz w:val="24"/>
                <w:szCs w:val="24"/>
              </w:rPr>
              <w:t>报告题目：青少年自我控制与亲社会行为的心理与神经机制</w:t>
            </w:r>
          </w:p>
          <w:p w14:paraId="3EEA47BE" w14:textId="7DF234CA" w:rsidR="00504793" w:rsidRPr="00BA5E2D" w:rsidRDefault="00504793" w:rsidP="002D3372">
            <w:pPr>
              <w:spacing w:line="360" w:lineRule="auto"/>
              <w:rPr>
                <w:rFonts w:ascii="宋体" w:eastAsia="宋体" w:hAnsi="宋体"/>
                <w:sz w:val="24"/>
                <w:szCs w:val="24"/>
              </w:rPr>
            </w:pPr>
            <w:r>
              <w:rPr>
                <w:rFonts w:ascii="宋体" w:eastAsia="宋体" w:hAnsi="宋体" w:hint="eastAsia"/>
                <w:sz w:val="24"/>
                <w:szCs w:val="24"/>
              </w:rPr>
              <w:t>报 告 人：广州大学聂衍刚博士，教授</w:t>
            </w:r>
          </w:p>
        </w:tc>
      </w:tr>
      <w:tr w:rsidR="00504793" w:rsidRPr="00530E0F" w14:paraId="6876C2C7" w14:textId="77777777" w:rsidTr="00504793">
        <w:tc>
          <w:tcPr>
            <w:tcW w:w="638" w:type="pct"/>
            <w:vMerge/>
          </w:tcPr>
          <w:p w14:paraId="732A5A4B" w14:textId="77777777" w:rsidR="00504793" w:rsidRDefault="00504793" w:rsidP="002D3372">
            <w:pPr>
              <w:spacing w:line="360" w:lineRule="auto"/>
              <w:rPr>
                <w:rFonts w:ascii="宋体" w:eastAsia="宋体" w:hAnsi="宋体"/>
                <w:sz w:val="24"/>
                <w:szCs w:val="24"/>
              </w:rPr>
            </w:pPr>
          </w:p>
        </w:tc>
        <w:tc>
          <w:tcPr>
            <w:tcW w:w="806" w:type="pct"/>
          </w:tcPr>
          <w:p w14:paraId="70605CF7" w14:textId="35702251" w:rsidR="00504793" w:rsidRPr="00530E0F" w:rsidRDefault="00504793" w:rsidP="002D3372">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00</w:t>
            </w:r>
            <w:r>
              <w:rPr>
                <w:rFonts w:ascii="宋体" w:eastAsia="宋体" w:hAnsi="宋体" w:hint="eastAsia"/>
                <w:sz w:val="24"/>
                <w:szCs w:val="24"/>
              </w:rPr>
              <w:t>-</w:t>
            </w:r>
            <w:r>
              <w:rPr>
                <w:rFonts w:ascii="宋体" w:eastAsia="宋体" w:hAnsi="宋体"/>
                <w:sz w:val="24"/>
                <w:szCs w:val="24"/>
              </w:rPr>
              <w:t>16</w:t>
            </w:r>
            <w:r>
              <w:rPr>
                <w:rFonts w:ascii="宋体" w:eastAsia="宋体" w:hAnsi="宋体" w:hint="eastAsia"/>
                <w:sz w:val="24"/>
                <w:szCs w:val="24"/>
              </w:rPr>
              <w:t>:</w:t>
            </w:r>
            <w:r>
              <w:rPr>
                <w:rFonts w:ascii="宋体" w:eastAsia="宋体" w:hAnsi="宋体"/>
                <w:sz w:val="24"/>
                <w:szCs w:val="24"/>
              </w:rPr>
              <w:t>30</w:t>
            </w:r>
          </w:p>
        </w:tc>
        <w:tc>
          <w:tcPr>
            <w:tcW w:w="3557" w:type="pct"/>
          </w:tcPr>
          <w:p w14:paraId="3BDB55C9" w14:textId="27F9525D" w:rsidR="00504793" w:rsidRPr="00BA5E2D" w:rsidRDefault="00504793" w:rsidP="002D3372">
            <w:pPr>
              <w:spacing w:line="360" w:lineRule="auto"/>
              <w:rPr>
                <w:rFonts w:ascii="宋体" w:eastAsia="宋体" w:hAnsi="宋体"/>
                <w:sz w:val="24"/>
                <w:szCs w:val="24"/>
              </w:rPr>
            </w:pPr>
            <w:r>
              <w:rPr>
                <w:rFonts w:ascii="宋体" w:eastAsia="宋体" w:hAnsi="宋体" w:hint="eastAsia"/>
                <w:sz w:val="24"/>
                <w:szCs w:val="24"/>
              </w:rPr>
              <w:t>教师心理剧展演</w:t>
            </w:r>
          </w:p>
        </w:tc>
      </w:tr>
      <w:tr w:rsidR="00504793" w:rsidRPr="00530E0F" w14:paraId="0B0091A9" w14:textId="77777777" w:rsidTr="00504793">
        <w:tc>
          <w:tcPr>
            <w:tcW w:w="638" w:type="pct"/>
          </w:tcPr>
          <w:p w14:paraId="5FDE40DB" w14:textId="33874DA4" w:rsidR="00504793" w:rsidRDefault="00504793" w:rsidP="002D3372">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月</w:t>
            </w:r>
            <w:r>
              <w:rPr>
                <w:rFonts w:ascii="宋体" w:eastAsia="宋体" w:hAnsi="宋体"/>
                <w:sz w:val="24"/>
                <w:szCs w:val="24"/>
              </w:rPr>
              <w:t>12</w:t>
            </w:r>
            <w:r>
              <w:rPr>
                <w:rFonts w:ascii="宋体" w:eastAsia="宋体" w:hAnsi="宋体" w:hint="eastAsia"/>
                <w:sz w:val="24"/>
                <w:szCs w:val="24"/>
              </w:rPr>
              <w:t>日</w:t>
            </w:r>
          </w:p>
        </w:tc>
        <w:tc>
          <w:tcPr>
            <w:tcW w:w="806" w:type="pct"/>
          </w:tcPr>
          <w:p w14:paraId="2F1B466D" w14:textId="26375367" w:rsidR="00504793" w:rsidRDefault="00504793" w:rsidP="002D3372">
            <w:pPr>
              <w:spacing w:line="360" w:lineRule="auto"/>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30</w:t>
            </w:r>
            <w:r>
              <w:rPr>
                <w:rFonts w:ascii="宋体" w:eastAsia="宋体" w:hAnsi="宋体" w:hint="eastAsia"/>
                <w:sz w:val="24"/>
                <w:szCs w:val="24"/>
              </w:rPr>
              <w:t>-</w:t>
            </w:r>
            <w:r>
              <w:rPr>
                <w:rFonts w:ascii="宋体" w:eastAsia="宋体" w:hAnsi="宋体"/>
                <w:sz w:val="24"/>
                <w:szCs w:val="24"/>
              </w:rPr>
              <w:t>12</w:t>
            </w:r>
            <w:r>
              <w:rPr>
                <w:rFonts w:ascii="宋体" w:eastAsia="宋体" w:hAnsi="宋体" w:hint="eastAsia"/>
                <w:sz w:val="24"/>
                <w:szCs w:val="24"/>
              </w:rPr>
              <w:t>:</w:t>
            </w:r>
            <w:r>
              <w:rPr>
                <w:rFonts w:ascii="宋体" w:eastAsia="宋体" w:hAnsi="宋体"/>
                <w:sz w:val="24"/>
                <w:szCs w:val="24"/>
              </w:rPr>
              <w:t>00</w:t>
            </w:r>
          </w:p>
        </w:tc>
        <w:tc>
          <w:tcPr>
            <w:tcW w:w="3557" w:type="pct"/>
          </w:tcPr>
          <w:p w14:paraId="4469A049" w14:textId="77777777" w:rsidR="00504793" w:rsidRPr="007C6088" w:rsidRDefault="00504793" w:rsidP="007C6088">
            <w:pPr>
              <w:pStyle w:val="a8"/>
              <w:numPr>
                <w:ilvl w:val="0"/>
                <w:numId w:val="27"/>
              </w:numPr>
              <w:spacing w:line="360" w:lineRule="auto"/>
              <w:ind w:firstLineChars="0"/>
              <w:rPr>
                <w:rFonts w:ascii="宋体" w:eastAsia="宋体" w:hAnsi="宋体"/>
                <w:sz w:val="24"/>
                <w:szCs w:val="24"/>
              </w:rPr>
            </w:pPr>
            <w:r w:rsidRPr="007C6088">
              <w:rPr>
                <w:rFonts w:ascii="宋体" w:eastAsia="宋体" w:hAnsi="宋体" w:hint="eastAsia"/>
                <w:sz w:val="24"/>
                <w:szCs w:val="24"/>
              </w:rPr>
              <w:t>中小学心理健康教育特色成果展示</w:t>
            </w:r>
          </w:p>
          <w:p w14:paraId="2336DE72" w14:textId="0FFDF62D" w:rsidR="00504793" w:rsidRPr="007C6088" w:rsidRDefault="00504793" w:rsidP="007C6088">
            <w:pPr>
              <w:pStyle w:val="a8"/>
              <w:numPr>
                <w:ilvl w:val="0"/>
                <w:numId w:val="27"/>
              </w:numPr>
              <w:spacing w:line="360" w:lineRule="auto"/>
              <w:ind w:firstLineChars="0"/>
              <w:rPr>
                <w:rFonts w:ascii="宋体" w:eastAsia="宋体" w:hAnsi="宋体"/>
                <w:sz w:val="24"/>
                <w:szCs w:val="24"/>
              </w:rPr>
            </w:pPr>
            <w:r>
              <w:rPr>
                <w:rFonts w:ascii="宋体" w:eastAsia="宋体" w:hAnsi="宋体" w:hint="eastAsia"/>
                <w:sz w:val="24"/>
                <w:szCs w:val="24"/>
              </w:rPr>
              <w:t>中小学心理教师专业能力展示之心理健康教育故事</w:t>
            </w:r>
          </w:p>
        </w:tc>
      </w:tr>
      <w:tr w:rsidR="00504793" w:rsidRPr="00530E0F" w14:paraId="7A52EE0D" w14:textId="77777777" w:rsidTr="00504793">
        <w:trPr>
          <w:trHeight w:val="401"/>
        </w:trPr>
        <w:tc>
          <w:tcPr>
            <w:tcW w:w="638" w:type="pct"/>
          </w:tcPr>
          <w:p w14:paraId="5CFAD80B" w14:textId="77777777" w:rsidR="00504793" w:rsidRDefault="00504793" w:rsidP="002D3372">
            <w:pPr>
              <w:spacing w:line="360" w:lineRule="auto"/>
              <w:rPr>
                <w:rFonts w:ascii="宋体" w:eastAsia="宋体" w:hAnsi="宋体"/>
                <w:sz w:val="24"/>
                <w:szCs w:val="24"/>
              </w:rPr>
            </w:pPr>
          </w:p>
        </w:tc>
        <w:tc>
          <w:tcPr>
            <w:tcW w:w="806" w:type="pct"/>
          </w:tcPr>
          <w:p w14:paraId="2FE0B67E" w14:textId="68BA6165" w:rsidR="00504793" w:rsidRDefault="00504793" w:rsidP="002D3372">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00</w:t>
            </w:r>
            <w:r>
              <w:rPr>
                <w:rFonts w:ascii="宋体" w:eastAsia="宋体" w:hAnsi="宋体" w:hint="eastAsia"/>
                <w:sz w:val="24"/>
                <w:szCs w:val="24"/>
              </w:rPr>
              <w:t>-</w:t>
            </w:r>
            <w:r>
              <w:rPr>
                <w:rFonts w:ascii="宋体" w:eastAsia="宋体" w:hAnsi="宋体"/>
                <w:sz w:val="24"/>
                <w:szCs w:val="24"/>
              </w:rPr>
              <w:t>16</w:t>
            </w:r>
            <w:r>
              <w:rPr>
                <w:rFonts w:ascii="宋体" w:eastAsia="宋体" w:hAnsi="宋体" w:hint="eastAsia"/>
                <w:sz w:val="24"/>
                <w:szCs w:val="24"/>
              </w:rPr>
              <w:t>:</w:t>
            </w:r>
            <w:r>
              <w:rPr>
                <w:rFonts w:ascii="宋体" w:eastAsia="宋体" w:hAnsi="宋体"/>
                <w:sz w:val="24"/>
                <w:szCs w:val="24"/>
              </w:rPr>
              <w:t>30</w:t>
            </w:r>
          </w:p>
        </w:tc>
        <w:tc>
          <w:tcPr>
            <w:tcW w:w="3557" w:type="pct"/>
          </w:tcPr>
          <w:p w14:paraId="5AC5DF28" w14:textId="77777777" w:rsidR="00504793" w:rsidRPr="007C6088" w:rsidRDefault="00504793" w:rsidP="007C6088">
            <w:pPr>
              <w:pStyle w:val="a8"/>
              <w:numPr>
                <w:ilvl w:val="0"/>
                <w:numId w:val="28"/>
              </w:numPr>
              <w:spacing w:line="360" w:lineRule="auto"/>
              <w:ind w:firstLineChars="0"/>
              <w:rPr>
                <w:rFonts w:ascii="宋体" w:eastAsia="宋体" w:hAnsi="宋体"/>
                <w:sz w:val="24"/>
                <w:szCs w:val="24"/>
              </w:rPr>
            </w:pPr>
            <w:r w:rsidRPr="007C6088">
              <w:rPr>
                <w:rFonts w:ascii="宋体" w:eastAsia="宋体" w:hAnsi="宋体" w:hint="eastAsia"/>
                <w:sz w:val="24"/>
                <w:szCs w:val="24"/>
              </w:rPr>
              <w:t>中小学心理健康教育特色成果展示</w:t>
            </w:r>
          </w:p>
          <w:p w14:paraId="740EE422" w14:textId="779B5595" w:rsidR="00504793" w:rsidRPr="007C6088" w:rsidRDefault="00504793" w:rsidP="007C6088">
            <w:pPr>
              <w:pStyle w:val="a8"/>
              <w:numPr>
                <w:ilvl w:val="0"/>
                <w:numId w:val="28"/>
              </w:numPr>
              <w:spacing w:line="360" w:lineRule="auto"/>
              <w:ind w:firstLineChars="0"/>
              <w:rPr>
                <w:rFonts w:ascii="宋体" w:eastAsia="宋体" w:hAnsi="宋体"/>
                <w:sz w:val="24"/>
                <w:szCs w:val="24"/>
              </w:rPr>
            </w:pPr>
            <w:r>
              <w:rPr>
                <w:rFonts w:ascii="宋体" w:eastAsia="宋体" w:hAnsi="宋体" w:hint="eastAsia"/>
                <w:sz w:val="24"/>
                <w:szCs w:val="24"/>
              </w:rPr>
              <w:t>中小学心理教师专业能力展示之知识问答</w:t>
            </w:r>
          </w:p>
        </w:tc>
      </w:tr>
      <w:tr w:rsidR="00504793" w:rsidRPr="00530E0F" w14:paraId="7A181E3F" w14:textId="77777777" w:rsidTr="00504793">
        <w:trPr>
          <w:trHeight w:val="414"/>
        </w:trPr>
        <w:tc>
          <w:tcPr>
            <w:tcW w:w="638" w:type="pct"/>
            <w:vMerge w:val="restart"/>
          </w:tcPr>
          <w:p w14:paraId="74207719" w14:textId="2F46DC6B" w:rsidR="00504793" w:rsidRDefault="00504793" w:rsidP="002D3372">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月1</w:t>
            </w:r>
            <w:r>
              <w:rPr>
                <w:rFonts w:ascii="宋体" w:eastAsia="宋体" w:hAnsi="宋体"/>
                <w:sz w:val="24"/>
                <w:szCs w:val="24"/>
              </w:rPr>
              <w:t>3</w:t>
            </w:r>
            <w:r>
              <w:rPr>
                <w:rFonts w:ascii="宋体" w:eastAsia="宋体" w:hAnsi="宋体" w:hint="eastAsia"/>
                <w:sz w:val="24"/>
                <w:szCs w:val="24"/>
              </w:rPr>
              <w:t>日</w:t>
            </w:r>
          </w:p>
        </w:tc>
        <w:tc>
          <w:tcPr>
            <w:tcW w:w="806" w:type="pct"/>
          </w:tcPr>
          <w:p w14:paraId="5A8352BF" w14:textId="246E1C78" w:rsidR="00504793" w:rsidRDefault="00504793" w:rsidP="002D3372">
            <w:pPr>
              <w:spacing w:line="360" w:lineRule="auto"/>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30</w:t>
            </w:r>
            <w:r>
              <w:rPr>
                <w:rFonts w:ascii="宋体" w:eastAsia="宋体" w:hAnsi="宋体" w:hint="eastAsia"/>
                <w:sz w:val="24"/>
                <w:szCs w:val="24"/>
              </w:rPr>
              <w:t>-</w:t>
            </w:r>
            <w:r>
              <w:rPr>
                <w:rFonts w:ascii="宋体" w:eastAsia="宋体" w:hAnsi="宋体"/>
                <w:sz w:val="24"/>
                <w:szCs w:val="24"/>
              </w:rPr>
              <w:t>12</w:t>
            </w:r>
            <w:r>
              <w:rPr>
                <w:rFonts w:ascii="宋体" w:eastAsia="宋体" w:hAnsi="宋体" w:hint="eastAsia"/>
                <w:sz w:val="24"/>
                <w:szCs w:val="24"/>
              </w:rPr>
              <w:t>:</w:t>
            </w:r>
            <w:r>
              <w:rPr>
                <w:rFonts w:ascii="宋体" w:eastAsia="宋体" w:hAnsi="宋体"/>
                <w:sz w:val="24"/>
                <w:szCs w:val="24"/>
              </w:rPr>
              <w:t>00</w:t>
            </w:r>
          </w:p>
        </w:tc>
        <w:tc>
          <w:tcPr>
            <w:tcW w:w="3557" w:type="pct"/>
          </w:tcPr>
          <w:p w14:paraId="7B0A441F" w14:textId="77777777" w:rsidR="00504793" w:rsidRPr="007C6088" w:rsidRDefault="00504793" w:rsidP="007C6088">
            <w:pPr>
              <w:pStyle w:val="a8"/>
              <w:numPr>
                <w:ilvl w:val="0"/>
                <w:numId w:val="29"/>
              </w:numPr>
              <w:spacing w:line="360" w:lineRule="auto"/>
              <w:ind w:firstLineChars="0"/>
              <w:rPr>
                <w:rFonts w:ascii="宋体" w:eastAsia="宋体" w:hAnsi="宋体"/>
                <w:sz w:val="24"/>
                <w:szCs w:val="24"/>
              </w:rPr>
            </w:pPr>
            <w:r w:rsidRPr="007C6088">
              <w:rPr>
                <w:rFonts w:ascii="宋体" w:eastAsia="宋体" w:hAnsi="宋体" w:hint="eastAsia"/>
                <w:sz w:val="24"/>
                <w:szCs w:val="24"/>
              </w:rPr>
              <w:t>中小学心理健康教育特色成果展示</w:t>
            </w:r>
          </w:p>
          <w:p w14:paraId="53E45830" w14:textId="645BF5E5" w:rsidR="00504793" w:rsidRPr="007C6088" w:rsidRDefault="00504793" w:rsidP="007C6088">
            <w:pPr>
              <w:pStyle w:val="a8"/>
              <w:numPr>
                <w:ilvl w:val="0"/>
                <w:numId w:val="29"/>
              </w:numPr>
              <w:spacing w:line="360" w:lineRule="auto"/>
              <w:ind w:firstLineChars="0"/>
              <w:rPr>
                <w:rFonts w:ascii="宋体" w:eastAsia="宋体" w:hAnsi="宋体"/>
                <w:sz w:val="24"/>
                <w:szCs w:val="24"/>
              </w:rPr>
            </w:pPr>
            <w:r>
              <w:rPr>
                <w:rFonts w:ascii="宋体" w:eastAsia="宋体" w:hAnsi="宋体" w:hint="eastAsia"/>
                <w:sz w:val="24"/>
                <w:szCs w:val="24"/>
              </w:rPr>
              <w:t>中小学心理教师专业能力展示之心理微课堂</w:t>
            </w:r>
          </w:p>
        </w:tc>
      </w:tr>
      <w:tr w:rsidR="00504793" w:rsidRPr="00530E0F" w14:paraId="40943AC7" w14:textId="77777777" w:rsidTr="00504793">
        <w:trPr>
          <w:trHeight w:val="414"/>
        </w:trPr>
        <w:tc>
          <w:tcPr>
            <w:tcW w:w="638" w:type="pct"/>
            <w:vMerge/>
          </w:tcPr>
          <w:p w14:paraId="5708807F" w14:textId="77777777" w:rsidR="00504793" w:rsidRDefault="00504793" w:rsidP="002D3372">
            <w:pPr>
              <w:spacing w:line="360" w:lineRule="auto"/>
              <w:rPr>
                <w:rFonts w:ascii="宋体" w:eastAsia="宋体" w:hAnsi="宋体"/>
                <w:sz w:val="24"/>
                <w:szCs w:val="24"/>
              </w:rPr>
            </w:pPr>
          </w:p>
        </w:tc>
        <w:tc>
          <w:tcPr>
            <w:tcW w:w="806" w:type="pct"/>
          </w:tcPr>
          <w:p w14:paraId="080AC7BB" w14:textId="041CB1A7" w:rsidR="00504793" w:rsidRDefault="00504793" w:rsidP="002D3372">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r>
              <w:rPr>
                <w:rFonts w:ascii="宋体" w:eastAsia="宋体" w:hAnsi="宋体" w:hint="eastAsia"/>
                <w:sz w:val="24"/>
                <w:szCs w:val="24"/>
              </w:rPr>
              <w:t>:</w:t>
            </w:r>
            <w:r w:rsidR="00426D8F">
              <w:rPr>
                <w:rFonts w:ascii="宋体" w:eastAsia="宋体" w:hAnsi="宋体"/>
                <w:sz w:val="24"/>
                <w:szCs w:val="24"/>
              </w:rPr>
              <w:t>0</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16</w:t>
            </w:r>
            <w:r>
              <w:rPr>
                <w:rFonts w:ascii="宋体" w:eastAsia="宋体" w:hAnsi="宋体" w:hint="eastAsia"/>
                <w:sz w:val="24"/>
                <w:szCs w:val="24"/>
              </w:rPr>
              <w:t>:</w:t>
            </w:r>
            <w:r>
              <w:rPr>
                <w:rFonts w:ascii="宋体" w:eastAsia="宋体" w:hAnsi="宋体"/>
                <w:sz w:val="24"/>
                <w:szCs w:val="24"/>
              </w:rPr>
              <w:t>30</w:t>
            </w:r>
          </w:p>
        </w:tc>
        <w:tc>
          <w:tcPr>
            <w:tcW w:w="3557" w:type="pct"/>
          </w:tcPr>
          <w:p w14:paraId="03A7693B" w14:textId="77777777" w:rsidR="00504793" w:rsidRPr="00EE2DCD" w:rsidRDefault="00504793" w:rsidP="00EB69E1">
            <w:pPr>
              <w:pStyle w:val="a8"/>
              <w:numPr>
                <w:ilvl w:val="0"/>
                <w:numId w:val="30"/>
              </w:numPr>
              <w:spacing w:line="360" w:lineRule="auto"/>
              <w:ind w:firstLineChars="0"/>
              <w:rPr>
                <w:rFonts w:ascii="宋体" w:eastAsia="宋体" w:hAnsi="宋体"/>
                <w:sz w:val="24"/>
                <w:szCs w:val="24"/>
              </w:rPr>
            </w:pPr>
            <w:r w:rsidRPr="00EE2DCD">
              <w:rPr>
                <w:rFonts w:ascii="宋体" w:eastAsia="宋体" w:hAnsi="宋体" w:hint="eastAsia"/>
                <w:sz w:val="24"/>
                <w:szCs w:val="24"/>
              </w:rPr>
              <w:t>颁奖仪式</w:t>
            </w:r>
          </w:p>
          <w:p w14:paraId="209CF5F3" w14:textId="487CAEC9" w:rsidR="00504793" w:rsidRPr="00DC0764" w:rsidRDefault="00504793" w:rsidP="00EB69E1">
            <w:pPr>
              <w:pStyle w:val="a8"/>
              <w:numPr>
                <w:ilvl w:val="0"/>
                <w:numId w:val="30"/>
              </w:numPr>
              <w:spacing w:line="360" w:lineRule="auto"/>
              <w:ind w:firstLineChars="0"/>
              <w:rPr>
                <w:rFonts w:ascii="宋体" w:eastAsia="宋体" w:hAnsi="宋体"/>
                <w:sz w:val="24"/>
                <w:szCs w:val="24"/>
              </w:rPr>
            </w:pPr>
            <w:r w:rsidRPr="00EE2DCD">
              <w:rPr>
                <w:rFonts w:ascii="宋体" w:eastAsia="宋体" w:hAnsi="宋体" w:hint="eastAsia"/>
                <w:sz w:val="24"/>
                <w:szCs w:val="24"/>
              </w:rPr>
              <w:t>闭幕式</w:t>
            </w:r>
          </w:p>
        </w:tc>
      </w:tr>
    </w:tbl>
    <w:p w14:paraId="0527F087" w14:textId="77777777" w:rsidR="003C6866" w:rsidRDefault="00770322" w:rsidP="00E471C1">
      <w:pPr>
        <w:spacing w:beforeLines="50" w:before="156" w:afterLines="50" w:after="156" w:line="360" w:lineRule="auto"/>
        <w:ind w:firstLineChars="200" w:firstLine="482"/>
        <w:rPr>
          <w:rFonts w:ascii="宋体" w:eastAsia="宋体" w:hAnsi="宋体"/>
          <w:b/>
          <w:sz w:val="24"/>
          <w:szCs w:val="24"/>
        </w:rPr>
      </w:pPr>
      <w:r>
        <w:rPr>
          <w:rFonts w:ascii="宋体" w:eastAsia="宋体" w:hAnsi="宋体" w:hint="eastAsia"/>
          <w:b/>
          <w:sz w:val="24"/>
          <w:szCs w:val="24"/>
        </w:rPr>
        <w:t>六</w:t>
      </w:r>
      <w:r w:rsidR="00213761">
        <w:rPr>
          <w:rFonts w:ascii="宋体" w:eastAsia="宋体" w:hAnsi="宋体" w:hint="eastAsia"/>
          <w:b/>
          <w:sz w:val="24"/>
          <w:szCs w:val="24"/>
        </w:rPr>
        <w:t>、参会费用</w:t>
      </w:r>
    </w:p>
    <w:p w14:paraId="68430D5C" w14:textId="0D18848C" w:rsidR="0095294C" w:rsidRDefault="00BE0006" w:rsidP="00754CEF">
      <w:pPr>
        <w:spacing w:line="360" w:lineRule="auto"/>
        <w:ind w:firstLineChars="200" w:firstLine="480"/>
        <w:rPr>
          <w:rFonts w:ascii="宋体" w:eastAsia="宋体" w:hAnsi="宋体"/>
          <w:sz w:val="24"/>
          <w:szCs w:val="24"/>
        </w:rPr>
      </w:pPr>
      <w:r>
        <w:rPr>
          <w:rFonts w:ascii="宋体" w:eastAsia="宋体" w:hAnsi="宋体" w:hint="eastAsia"/>
          <w:sz w:val="24"/>
          <w:szCs w:val="24"/>
        </w:rPr>
        <w:t>本届高峰论坛</w:t>
      </w:r>
      <w:r w:rsidR="0095294C" w:rsidRPr="00252C8E">
        <w:rPr>
          <w:rFonts w:ascii="宋体" w:eastAsia="宋体" w:hAnsi="宋体" w:hint="eastAsia"/>
          <w:sz w:val="24"/>
          <w:szCs w:val="24"/>
        </w:rPr>
        <w:t>收费980元/人（含会务费、</w:t>
      </w:r>
      <w:r w:rsidR="009D7BCD" w:rsidRPr="00252C8E">
        <w:rPr>
          <w:rFonts w:ascii="宋体" w:eastAsia="宋体" w:hAnsi="宋体" w:hint="eastAsia"/>
          <w:sz w:val="24"/>
          <w:szCs w:val="24"/>
        </w:rPr>
        <w:t>培训费、</w:t>
      </w:r>
      <w:r w:rsidR="0095294C" w:rsidRPr="00252C8E">
        <w:rPr>
          <w:rFonts w:ascii="宋体" w:eastAsia="宋体" w:hAnsi="宋体" w:hint="eastAsia"/>
          <w:sz w:val="24"/>
          <w:szCs w:val="24"/>
        </w:rPr>
        <w:t>资料费、场地费等）。</w:t>
      </w:r>
    </w:p>
    <w:p w14:paraId="3E200854" w14:textId="4DC1B4B3" w:rsidR="00D05C64" w:rsidRDefault="00122CD8" w:rsidP="00D05C64">
      <w:pPr>
        <w:spacing w:line="360" w:lineRule="auto"/>
        <w:ind w:firstLineChars="200" w:firstLine="480"/>
        <w:rPr>
          <w:rFonts w:ascii="宋体" w:eastAsia="宋体" w:hAnsi="宋体"/>
          <w:sz w:val="24"/>
          <w:szCs w:val="24"/>
        </w:rPr>
      </w:pPr>
      <w:r>
        <w:rPr>
          <w:rFonts w:ascii="宋体" w:eastAsia="宋体" w:hAnsi="宋体" w:hint="eastAsia"/>
          <w:sz w:val="24"/>
          <w:szCs w:val="24"/>
        </w:rPr>
        <w:t>参会人员</w:t>
      </w:r>
      <w:r w:rsidR="00754CEF" w:rsidRPr="00754CEF">
        <w:rPr>
          <w:rFonts w:ascii="宋体" w:eastAsia="宋体" w:hAnsi="宋体" w:hint="eastAsia"/>
          <w:sz w:val="24"/>
          <w:szCs w:val="24"/>
        </w:rPr>
        <w:t>请将参会回执单（见附件</w:t>
      </w:r>
      <w:r w:rsidR="00D5455E">
        <w:rPr>
          <w:rFonts w:ascii="宋体" w:eastAsia="宋体" w:hAnsi="宋体"/>
          <w:sz w:val="24"/>
          <w:szCs w:val="24"/>
        </w:rPr>
        <w:t>1</w:t>
      </w:r>
      <w:r w:rsidR="00754CEF" w:rsidRPr="00754CEF">
        <w:rPr>
          <w:rFonts w:ascii="宋体" w:eastAsia="宋体" w:hAnsi="宋体" w:hint="eastAsia"/>
          <w:sz w:val="24"/>
          <w:szCs w:val="24"/>
        </w:rPr>
        <w:t>）发</w:t>
      </w:r>
      <w:r w:rsidR="00C53614">
        <w:rPr>
          <w:rFonts w:ascii="宋体" w:eastAsia="宋体" w:hAnsi="宋体" w:hint="eastAsia"/>
          <w:sz w:val="24"/>
          <w:szCs w:val="24"/>
        </w:rPr>
        <w:t>送电子</w:t>
      </w:r>
      <w:r w:rsidR="00754CEF" w:rsidRPr="00754CEF">
        <w:rPr>
          <w:rFonts w:ascii="宋体" w:eastAsia="宋体" w:hAnsi="宋体" w:hint="eastAsia"/>
          <w:sz w:val="24"/>
          <w:szCs w:val="24"/>
        </w:rPr>
        <w:t>邮件至</w:t>
      </w:r>
      <w:bookmarkStart w:id="1" w:name="OLE_LINK5"/>
      <w:bookmarkStart w:id="2" w:name="OLE_LINK6"/>
      <w:r w:rsidR="00902A1B">
        <w:rPr>
          <w:rFonts w:ascii="宋体" w:eastAsia="宋体" w:hAnsi="宋体" w:hint="eastAsia"/>
          <w:sz w:val="24"/>
          <w:szCs w:val="24"/>
        </w:rPr>
        <w:t>schoolpsy2018@126.com</w:t>
      </w:r>
      <w:bookmarkEnd w:id="1"/>
      <w:bookmarkEnd w:id="2"/>
      <w:r w:rsidR="00754CEF" w:rsidRPr="00754CEF">
        <w:rPr>
          <w:rFonts w:ascii="宋体" w:eastAsia="宋体" w:hAnsi="宋体" w:hint="eastAsia"/>
          <w:sz w:val="24"/>
          <w:szCs w:val="24"/>
        </w:rPr>
        <w:t>。</w:t>
      </w:r>
      <w:r w:rsidR="00754CEF" w:rsidRPr="00770322">
        <w:rPr>
          <w:rFonts w:ascii="宋体" w:eastAsia="宋体" w:hAnsi="宋体" w:hint="eastAsia"/>
          <w:sz w:val="24"/>
          <w:szCs w:val="24"/>
        </w:rPr>
        <w:t>会议收费一律由</w:t>
      </w:r>
      <w:r w:rsidR="00754CEF">
        <w:rPr>
          <w:rFonts w:ascii="宋体" w:eastAsia="宋体" w:hAnsi="宋体" w:hint="eastAsia"/>
          <w:sz w:val="24"/>
          <w:szCs w:val="24"/>
        </w:rPr>
        <w:t>广州心动力教育咨询有限公司</w:t>
      </w:r>
      <w:r w:rsidR="00754CEF" w:rsidRPr="00770322">
        <w:rPr>
          <w:rFonts w:ascii="宋体" w:eastAsia="宋体" w:hAnsi="宋体" w:hint="eastAsia"/>
          <w:sz w:val="24"/>
          <w:szCs w:val="24"/>
        </w:rPr>
        <w:t>开具“培训费”发票</w:t>
      </w:r>
      <w:r w:rsidR="00754CEF">
        <w:rPr>
          <w:rFonts w:ascii="宋体" w:eastAsia="宋体" w:hAnsi="宋体" w:hint="eastAsia"/>
          <w:sz w:val="24"/>
          <w:szCs w:val="24"/>
        </w:rPr>
        <w:t>，原则上同一个单位汇款开具一张发票</w:t>
      </w:r>
      <w:r w:rsidR="00C53614">
        <w:rPr>
          <w:rFonts w:ascii="宋体" w:eastAsia="宋体" w:hAnsi="宋体" w:hint="eastAsia"/>
          <w:sz w:val="24"/>
          <w:szCs w:val="24"/>
        </w:rPr>
        <w:t>，若同一单位参会代表确需分开出</w:t>
      </w:r>
      <w:r w:rsidR="00A57ACF">
        <w:rPr>
          <w:rFonts w:ascii="宋体" w:eastAsia="宋体" w:hAnsi="宋体" w:hint="eastAsia"/>
          <w:sz w:val="24"/>
          <w:szCs w:val="24"/>
        </w:rPr>
        <w:t>具发票请在回执单上注明</w:t>
      </w:r>
      <w:r w:rsidR="00754CEF" w:rsidRPr="00770322">
        <w:rPr>
          <w:rFonts w:ascii="宋体" w:eastAsia="宋体" w:hAnsi="宋体" w:hint="eastAsia"/>
          <w:sz w:val="24"/>
          <w:szCs w:val="24"/>
        </w:rPr>
        <w:t>。</w:t>
      </w:r>
      <w:r w:rsidR="00754CEF" w:rsidRPr="00D475E7">
        <w:rPr>
          <w:rFonts w:ascii="宋体" w:eastAsia="宋体" w:hAnsi="宋体" w:hint="eastAsia"/>
          <w:sz w:val="24"/>
          <w:szCs w:val="24"/>
        </w:rPr>
        <w:t>与会代</w:t>
      </w:r>
      <w:r w:rsidR="00754CEF">
        <w:rPr>
          <w:rFonts w:ascii="宋体" w:eastAsia="宋体" w:hAnsi="宋体" w:hint="eastAsia"/>
          <w:sz w:val="24"/>
          <w:szCs w:val="24"/>
        </w:rPr>
        <w:t>表的食</w:t>
      </w:r>
      <w:r w:rsidR="00EE7029">
        <w:rPr>
          <w:rFonts w:ascii="宋体" w:eastAsia="宋体" w:hAnsi="宋体" w:hint="eastAsia"/>
          <w:sz w:val="24"/>
          <w:szCs w:val="24"/>
        </w:rPr>
        <w:t>宿费、往返交通费自理</w:t>
      </w:r>
      <w:r w:rsidR="00754CEF" w:rsidRPr="00770322">
        <w:rPr>
          <w:rFonts w:ascii="宋体" w:eastAsia="宋体" w:hAnsi="宋体" w:hint="eastAsia"/>
          <w:sz w:val="24"/>
          <w:szCs w:val="24"/>
        </w:rPr>
        <w:t>，或回原单位报销。</w:t>
      </w:r>
      <w:r w:rsidR="00D05C64" w:rsidRPr="00213761">
        <w:rPr>
          <w:rFonts w:ascii="宋体" w:eastAsia="宋体" w:hAnsi="宋体" w:hint="eastAsia"/>
          <w:sz w:val="24"/>
          <w:szCs w:val="24"/>
        </w:rPr>
        <w:t>报名截止时间为</w:t>
      </w:r>
      <w:r w:rsidR="00D05C64">
        <w:rPr>
          <w:rFonts w:ascii="宋体" w:eastAsia="宋体" w:hAnsi="宋体"/>
          <w:sz w:val="24"/>
          <w:szCs w:val="24"/>
        </w:rPr>
        <w:t>2018</w:t>
      </w:r>
      <w:r w:rsidR="00D05C64" w:rsidRPr="00213761">
        <w:rPr>
          <w:rFonts w:ascii="宋体" w:eastAsia="宋体" w:hAnsi="宋体"/>
          <w:sz w:val="24"/>
          <w:szCs w:val="24"/>
        </w:rPr>
        <w:t>年</w:t>
      </w:r>
      <w:r w:rsidR="00D05C64">
        <w:rPr>
          <w:rFonts w:ascii="宋体" w:eastAsia="宋体" w:hAnsi="宋体"/>
          <w:sz w:val="24"/>
          <w:szCs w:val="24"/>
        </w:rPr>
        <w:t>9</w:t>
      </w:r>
      <w:r w:rsidR="00D05C64" w:rsidRPr="00213761">
        <w:rPr>
          <w:rFonts w:ascii="宋体" w:eastAsia="宋体" w:hAnsi="宋体"/>
          <w:sz w:val="24"/>
          <w:szCs w:val="24"/>
        </w:rPr>
        <w:t>月</w:t>
      </w:r>
      <w:r w:rsidR="00D05C64">
        <w:rPr>
          <w:rFonts w:ascii="宋体" w:eastAsia="宋体" w:hAnsi="宋体"/>
          <w:sz w:val="24"/>
          <w:szCs w:val="24"/>
        </w:rPr>
        <w:t>15日</w:t>
      </w:r>
      <w:r w:rsidR="00D05C64">
        <w:rPr>
          <w:rFonts w:ascii="宋体" w:eastAsia="宋体" w:hAnsi="宋体" w:hint="eastAsia"/>
          <w:sz w:val="24"/>
          <w:szCs w:val="24"/>
        </w:rPr>
        <w:t>（以回执单寄送日期为准）</w:t>
      </w:r>
      <w:r w:rsidR="00D05C64" w:rsidRPr="00213761">
        <w:rPr>
          <w:rFonts w:ascii="宋体" w:eastAsia="宋体" w:hAnsi="宋体"/>
          <w:sz w:val="24"/>
          <w:szCs w:val="24"/>
        </w:rPr>
        <w:t>。</w:t>
      </w:r>
    </w:p>
    <w:p w14:paraId="794DFB56" w14:textId="77777777" w:rsidR="00FD3D03" w:rsidRDefault="00FD3D03" w:rsidP="000C09DA">
      <w:pPr>
        <w:spacing w:line="360" w:lineRule="auto"/>
        <w:ind w:firstLineChars="200" w:firstLine="480"/>
        <w:rPr>
          <w:rFonts w:ascii="宋体" w:eastAsia="宋体" w:hAnsi="宋体"/>
          <w:sz w:val="24"/>
          <w:szCs w:val="24"/>
        </w:rPr>
      </w:pPr>
      <w:r>
        <w:rPr>
          <w:rFonts w:ascii="宋体" w:eastAsia="宋体" w:hAnsi="宋体" w:hint="eastAsia"/>
          <w:sz w:val="24"/>
          <w:szCs w:val="24"/>
        </w:rPr>
        <w:t>缴费方式：</w:t>
      </w:r>
    </w:p>
    <w:p w14:paraId="3FAFFDC4" w14:textId="77777777" w:rsidR="00FD3D03" w:rsidRDefault="00FD3D03" w:rsidP="000C09DA">
      <w:pPr>
        <w:spacing w:line="360" w:lineRule="auto"/>
        <w:ind w:firstLineChars="200" w:firstLine="480"/>
        <w:rPr>
          <w:rFonts w:ascii="宋体" w:eastAsia="宋体" w:hAnsi="宋体"/>
          <w:sz w:val="24"/>
          <w:szCs w:val="24"/>
        </w:rPr>
      </w:pPr>
      <w:r>
        <w:rPr>
          <w:rFonts w:ascii="宋体" w:eastAsia="宋体" w:hAnsi="宋体" w:hint="eastAsia"/>
          <w:sz w:val="24"/>
          <w:szCs w:val="24"/>
        </w:rPr>
        <w:t>1、转账汇款：</w:t>
      </w:r>
    </w:p>
    <w:p w14:paraId="5DA714DA" w14:textId="77777777" w:rsidR="00A87592" w:rsidRDefault="00A87592" w:rsidP="00A87592">
      <w:pPr>
        <w:spacing w:line="360" w:lineRule="auto"/>
        <w:ind w:firstLineChars="200" w:firstLine="480"/>
        <w:rPr>
          <w:rFonts w:ascii="宋体" w:eastAsia="宋体" w:hAnsi="宋体"/>
          <w:sz w:val="24"/>
          <w:szCs w:val="24"/>
        </w:rPr>
      </w:pPr>
      <w:r w:rsidRPr="00A87592">
        <w:rPr>
          <w:rFonts w:ascii="宋体" w:eastAsia="宋体" w:hAnsi="宋体" w:hint="eastAsia"/>
          <w:sz w:val="24"/>
          <w:szCs w:val="24"/>
        </w:rPr>
        <w:t>开户行</w:t>
      </w:r>
      <w:r w:rsidRPr="00A87592">
        <w:rPr>
          <w:rFonts w:ascii="宋体" w:eastAsia="宋体" w:hAnsi="宋体"/>
          <w:sz w:val="24"/>
          <w:szCs w:val="24"/>
        </w:rPr>
        <w:t xml:space="preserve">:【中国建设银行股份有限公司广州五山路支行】 </w:t>
      </w:r>
    </w:p>
    <w:p w14:paraId="6DD7E86D" w14:textId="77777777" w:rsidR="00A87592" w:rsidRPr="00A87592" w:rsidRDefault="00A87592" w:rsidP="00A87592">
      <w:pPr>
        <w:spacing w:line="360" w:lineRule="auto"/>
        <w:ind w:firstLineChars="200" w:firstLine="480"/>
        <w:rPr>
          <w:rFonts w:ascii="宋体" w:eastAsia="宋体" w:hAnsi="宋体"/>
          <w:sz w:val="24"/>
          <w:szCs w:val="24"/>
        </w:rPr>
      </w:pPr>
      <w:r w:rsidRPr="00A87592">
        <w:rPr>
          <w:rFonts w:ascii="宋体" w:eastAsia="宋体" w:hAnsi="宋体"/>
          <w:sz w:val="24"/>
          <w:szCs w:val="24"/>
        </w:rPr>
        <w:t>开户名:【广州心动力教育咨询有限公司】</w:t>
      </w:r>
    </w:p>
    <w:p w14:paraId="0EFC99C2" w14:textId="77777777" w:rsidR="00DF14FE" w:rsidRDefault="00A87592" w:rsidP="00DF14FE">
      <w:pPr>
        <w:spacing w:line="360" w:lineRule="auto"/>
        <w:ind w:firstLineChars="200" w:firstLine="480"/>
        <w:rPr>
          <w:rFonts w:ascii="宋体" w:eastAsia="宋体" w:hAnsi="宋体"/>
          <w:sz w:val="24"/>
          <w:szCs w:val="24"/>
        </w:rPr>
      </w:pPr>
      <w:r w:rsidRPr="00A87592">
        <w:rPr>
          <w:rFonts w:ascii="宋体" w:eastAsia="宋体" w:hAnsi="宋体" w:hint="eastAsia"/>
          <w:sz w:val="24"/>
          <w:szCs w:val="24"/>
        </w:rPr>
        <w:t>帐</w:t>
      </w:r>
      <w:r w:rsidRPr="00A87592">
        <w:rPr>
          <w:rFonts w:ascii="宋体" w:eastAsia="宋体" w:hAnsi="宋体"/>
          <w:sz w:val="24"/>
          <w:szCs w:val="24"/>
        </w:rPr>
        <w:t xml:space="preserve"> </w:t>
      </w:r>
      <w:r>
        <w:rPr>
          <w:rFonts w:ascii="宋体" w:eastAsia="宋体" w:hAnsi="宋体"/>
          <w:sz w:val="24"/>
          <w:szCs w:val="24"/>
        </w:rPr>
        <w:t xml:space="preserve"> </w:t>
      </w:r>
      <w:r w:rsidRPr="00A87592">
        <w:rPr>
          <w:rFonts w:ascii="宋体" w:eastAsia="宋体" w:hAnsi="宋体"/>
          <w:sz w:val="24"/>
          <w:szCs w:val="24"/>
        </w:rPr>
        <w:t>号:【44050158050900000240】</w:t>
      </w:r>
    </w:p>
    <w:p w14:paraId="0BA35A35" w14:textId="12EA1BC7" w:rsidR="00DF14FE" w:rsidRDefault="00DF14FE" w:rsidP="00DF14FE">
      <w:pPr>
        <w:spacing w:line="360" w:lineRule="auto"/>
        <w:ind w:firstLineChars="200" w:firstLine="480"/>
        <w:rPr>
          <w:rFonts w:ascii="宋体" w:eastAsia="宋体" w:hAnsi="宋体"/>
          <w:sz w:val="24"/>
          <w:szCs w:val="24"/>
        </w:rPr>
      </w:pPr>
      <w:r>
        <w:rPr>
          <w:rFonts w:ascii="宋体" w:eastAsia="宋体" w:hAnsi="宋体" w:hint="eastAsia"/>
          <w:sz w:val="24"/>
          <w:szCs w:val="24"/>
        </w:rPr>
        <w:t>转账时请务必注明参会人员姓名和单位</w:t>
      </w:r>
      <w:r w:rsidR="00D05C64">
        <w:rPr>
          <w:rFonts w:ascii="宋体" w:eastAsia="宋体" w:hAnsi="宋体" w:hint="eastAsia"/>
          <w:sz w:val="24"/>
          <w:szCs w:val="24"/>
        </w:rPr>
        <w:t>。9月1</w:t>
      </w:r>
      <w:r w:rsidR="00D05C64">
        <w:rPr>
          <w:rFonts w:ascii="宋体" w:eastAsia="宋体" w:hAnsi="宋体"/>
          <w:sz w:val="24"/>
          <w:szCs w:val="24"/>
        </w:rPr>
        <w:t>5</w:t>
      </w:r>
      <w:r w:rsidR="00D05C64">
        <w:rPr>
          <w:rFonts w:ascii="宋体" w:eastAsia="宋体" w:hAnsi="宋体" w:hint="eastAsia"/>
          <w:sz w:val="24"/>
          <w:szCs w:val="24"/>
        </w:rPr>
        <w:t>日前转账的参会人员</w:t>
      </w:r>
      <w:r w:rsidR="0038182A">
        <w:rPr>
          <w:rFonts w:ascii="宋体" w:eastAsia="宋体" w:hAnsi="宋体" w:hint="eastAsia"/>
          <w:sz w:val="24"/>
          <w:szCs w:val="24"/>
        </w:rPr>
        <w:t>发票</w:t>
      </w:r>
      <w:r w:rsidR="00D05C64">
        <w:rPr>
          <w:rFonts w:ascii="宋体" w:eastAsia="宋体" w:hAnsi="宋体" w:hint="eastAsia"/>
          <w:sz w:val="24"/>
          <w:szCs w:val="24"/>
        </w:rPr>
        <w:t>将</w:t>
      </w:r>
      <w:r w:rsidR="0038182A">
        <w:rPr>
          <w:rFonts w:ascii="宋体" w:eastAsia="宋体" w:hAnsi="宋体" w:hint="eastAsia"/>
          <w:sz w:val="24"/>
          <w:szCs w:val="24"/>
        </w:rPr>
        <w:t>在报到现场领取</w:t>
      </w:r>
      <w:r>
        <w:rPr>
          <w:rFonts w:ascii="宋体" w:eastAsia="宋体" w:hAnsi="宋体" w:hint="eastAsia"/>
          <w:sz w:val="24"/>
          <w:szCs w:val="24"/>
        </w:rPr>
        <w:t>。</w:t>
      </w:r>
    </w:p>
    <w:p w14:paraId="4B5A3A0D" w14:textId="5F71D51E" w:rsidR="0038182A" w:rsidRDefault="00FD3D03" w:rsidP="00A87592">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F65D72">
        <w:rPr>
          <w:rFonts w:ascii="宋体" w:eastAsia="宋体" w:hAnsi="宋体" w:hint="eastAsia"/>
          <w:sz w:val="24"/>
          <w:szCs w:val="24"/>
        </w:rPr>
        <w:t>、现场刷卡</w:t>
      </w:r>
      <w:r w:rsidR="0038182A">
        <w:rPr>
          <w:rFonts w:ascii="宋体" w:eastAsia="宋体" w:hAnsi="宋体" w:hint="eastAsia"/>
          <w:sz w:val="24"/>
          <w:szCs w:val="24"/>
        </w:rPr>
        <w:t>：</w:t>
      </w:r>
    </w:p>
    <w:p w14:paraId="14C8559C" w14:textId="0D585B7A" w:rsidR="00FD3D03" w:rsidRDefault="0038182A" w:rsidP="00A87592">
      <w:pPr>
        <w:spacing w:line="360" w:lineRule="auto"/>
        <w:ind w:firstLineChars="200" w:firstLine="480"/>
        <w:rPr>
          <w:rFonts w:ascii="宋体" w:eastAsia="宋体" w:hAnsi="宋体"/>
          <w:sz w:val="24"/>
          <w:szCs w:val="24"/>
        </w:rPr>
      </w:pPr>
      <w:r>
        <w:rPr>
          <w:rFonts w:ascii="宋体" w:eastAsia="宋体" w:hAnsi="宋体" w:hint="eastAsia"/>
          <w:sz w:val="24"/>
          <w:szCs w:val="24"/>
        </w:rPr>
        <w:t>现场刷卡</w:t>
      </w:r>
      <w:r w:rsidR="00D05C64">
        <w:rPr>
          <w:rFonts w:ascii="宋体" w:eastAsia="宋体" w:hAnsi="宋体" w:hint="eastAsia"/>
          <w:sz w:val="24"/>
          <w:szCs w:val="24"/>
        </w:rPr>
        <w:t>缴费的参会人员</w:t>
      </w:r>
      <w:r>
        <w:rPr>
          <w:rFonts w:ascii="宋体" w:eastAsia="宋体" w:hAnsi="宋体" w:hint="eastAsia"/>
          <w:sz w:val="24"/>
          <w:szCs w:val="24"/>
        </w:rPr>
        <w:t>发票将在会议结束后10个工作日内寄送参会人员。</w:t>
      </w:r>
    </w:p>
    <w:p w14:paraId="6488F78B" w14:textId="77777777" w:rsidR="0043473D" w:rsidRDefault="00252C8E" w:rsidP="008E6297">
      <w:pPr>
        <w:spacing w:line="360" w:lineRule="auto"/>
        <w:ind w:firstLineChars="200" w:firstLine="482"/>
        <w:rPr>
          <w:rFonts w:ascii="宋体" w:eastAsia="宋体" w:hAnsi="宋体"/>
          <w:b/>
          <w:sz w:val="24"/>
          <w:szCs w:val="24"/>
        </w:rPr>
      </w:pPr>
      <w:r>
        <w:rPr>
          <w:rFonts w:ascii="宋体" w:eastAsia="宋体" w:hAnsi="宋体" w:hint="eastAsia"/>
          <w:b/>
          <w:sz w:val="24"/>
          <w:szCs w:val="24"/>
        </w:rPr>
        <w:t>七</w:t>
      </w:r>
      <w:r w:rsidR="003C6866">
        <w:rPr>
          <w:rFonts w:ascii="宋体" w:eastAsia="宋体" w:hAnsi="宋体" w:hint="eastAsia"/>
          <w:b/>
          <w:sz w:val="24"/>
          <w:szCs w:val="24"/>
        </w:rPr>
        <w:t>、</w:t>
      </w:r>
      <w:r w:rsidR="003C6866" w:rsidRPr="00C5106E">
        <w:rPr>
          <w:rFonts w:ascii="宋体" w:eastAsia="宋体" w:hAnsi="宋体" w:hint="eastAsia"/>
          <w:b/>
          <w:sz w:val="24"/>
          <w:szCs w:val="24"/>
        </w:rPr>
        <w:t>联</w:t>
      </w:r>
      <w:r w:rsidR="0043473D">
        <w:rPr>
          <w:rFonts w:ascii="宋体" w:eastAsia="宋体" w:hAnsi="宋体" w:hint="eastAsia"/>
          <w:b/>
          <w:sz w:val="24"/>
          <w:szCs w:val="24"/>
        </w:rPr>
        <w:t>系方式</w:t>
      </w:r>
    </w:p>
    <w:p w14:paraId="758D8056" w14:textId="77777777" w:rsidR="003C6866" w:rsidRPr="001C5455" w:rsidRDefault="003C6866" w:rsidP="0043473D">
      <w:pPr>
        <w:spacing w:line="360" w:lineRule="auto"/>
        <w:ind w:firstLineChars="200" w:firstLine="480"/>
        <w:rPr>
          <w:rFonts w:ascii="宋体" w:eastAsia="宋体" w:hAnsi="宋体"/>
          <w:sz w:val="24"/>
          <w:szCs w:val="24"/>
        </w:rPr>
      </w:pPr>
      <w:r w:rsidRPr="001C5455">
        <w:rPr>
          <w:rFonts w:ascii="宋体" w:eastAsia="宋体" w:hAnsi="宋体" w:hint="eastAsia"/>
          <w:sz w:val="24"/>
          <w:szCs w:val="24"/>
        </w:rPr>
        <w:t>联系人</w:t>
      </w:r>
      <w:r w:rsidR="002E3200">
        <w:rPr>
          <w:rFonts w:ascii="宋体" w:eastAsia="宋体" w:hAnsi="宋体" w:hint="eastAsia"/>
          <w:sz w:val="24"/>
          <w:szCs w:val="24"/>
        </w:rPr>
        <w:t>：梁老师</w:t>
      </w:r>
    </w:p>
    <w:p w14:paraId="51A7A6F7" w14:textId="77777777" w:rsidR="000A6C37" w:rsidRPr="001C5455" w:rsidRDefault="000A6C37" w:rsidP="000A6C37">
      <w:pPr>
        <w:spacing w:line="360" w:lineRule="auto"/>
        <w:ind w:firstLine="480"/>
        <w:rPr>
          <w:rFonts w:ascii="宋体" w:eastAsia="宋体" w:hAnsi="宋体"/>
          <w:sz w:val="24"/>
          <w:szCs w:val="24"/>
        </w:rPr>
      </w:pPr>
      <w:r w:rsidRPr="001C5455">
        <w:rPr>
          <w:rFonts w:ascii="宋体" w:eastAsia="宋体" w:hAnsi="宋体" w:hint="eastAsia"/>
          <w:sz w:val="24"/>
          <w:szCs w:val="24"/>
        </w:rPr>
        <w:t>邮</w:t>
      </w:r>
      <w:r>
        <w:rPr>
          <w:rFonts w:ascii="宋体" w:eastAsia="宋体" w:hAnsi="宋体" w:hint="eastAsia"/>
          <w:sz w:val="24"/>
          <w:szCs w:val="24"/>
        </w:rPr>
        <w:t xml:space="preserve"> </w:t>
      </w:r>
      <w:r>
        <w:rPr>
          <w:rFonts w:ascii="宋体" w:eastAsia="宋体" w:hAnsi="宋体"/>
          <w:sz w:val="24"/>
          <w:szCs w:val="24"/>
        </w:rPr>
        <w:t xml:space="preserve"> </w:t>
      </w:r>
      <w:r w:rsidRPr="001C5455">
        <w:rPr>
          <w:rFonts w:ascii="宋体" w:eastAsia="宋体" w:hAnsi="宋体" w:hint="eastAsia"/>
          <w:sz w:val="24"/>
          <w:szCs w:val="24"/>
        </w:rPr>
        <w:t>箱：</w:t>
      </w:r>
      <w:bookmarkStart w:id="3" w:name="OLE_LINK11"/>
      <w:bookmarkStart w:id="4" w:name="OLE_LINK12"/>
      <w:r>
        <w:rPr>
          <w:rFonts w:ascii="宋体" w:eastAsia="宋体" w:hAnsi="宋体" w:hint="eastAsia"/>
          <w:sz w:val="24"/>
          <w:szCs w:val="24"/>
        </w:rPr>
        <w:t>schoolpsy2018@126.com</w:t>
      </w:r>
      <w:bookmarkEnd w:id="3"/>
      <w:bookmarkEnd w:id="4"/>
    </w:p>
    <w:p w14:paraId="50815236" w14:textId="77777777" w:rsidR="003C6866" w:rsidRPr="001C5455" w:rsidRDefault="003C6866" w:rsidP="00FD7FC3">
      <w:pPr>
        <w:spacing w:line="360" w:lineRule="auto"/>
        <w:ind w:firstLine="480"/>
        <w:rPr>
          <w:rFonts w:ascii="宋体" w:eastAsia="宋体" w:hAnsi="宋体"/>
          <w:sz w:val="24"/>
          <w:szCs w:val="24"/>
        </w:rPr>
      </w:pPr>
      <w:r w:rsidRPr="001C5455">
        <w:rPr>
          <w:rFonts w:ascii="宋体" w:eastAsia="宋体" w:hAnsi="宋体" w:hint="eastAsia"/>
          <w:sz w:val="24"/>
          <w:szCs w:val="24"/>
        </w:rPr>
        <w:lastRenderedPageBreak/>
        <w:t>手</w:t>
      </w:r>
      <w:r w:rsidR="009A21D0">
        <w:rPr>
          <w:rFonts w:ascii="宋体" w:eastAsia="宋体" w:hAnsi="宋体" w:hint="eastAsia"/>
          <w:sz w:val="24"/>
          <w:szCs w:val="24"/>
        </w:rPr>
        <w:t xml:space="preserve"> </w:t>
      </w:r>
      <w:r w:rsidR="009A21D0">
        <w:rPr>
          <w:rFonts w:ascii="宋体" w:eastAsia="宋体" w:hAnsi="宋体"/>
          <w:sz w:val="24"/>
          <w:szCs w:val="24"/>
        </w:rPr>
        <w:t xml:space="preserve"> </w:t>
      </w:r>
      <w:r w:rsidRPr="001C5455">
        <w:rPr>
          <w:rFonts w:ascii="宋体" w:eastAsia="宋体" w:hAnsi="宋体" w:hint="eastAsia"/>
          <w:sz w:val="24"/>
          <w:szCs w:val="24"/>
        </w:rPr>
        <w:t>机：</w:t>
      </w:r>
      <w:r w:rsidR="00DF14FE">
        <w:rPr>
          <w:rFonts w:ascii="宋体" w:eastAsia="宋体" w:hAnsi="宋体" w:hint="eastAsia"/>
          <w:sz w:val="24"/>
          <w:szCs w:val="24"/>
        </w:rPr>
        <w:t>13302240879</w:t>
      </w:r>
    </w:p>
    <w:p w14:paraId="7FA3C622" w14:textId="30C5A464" w:rsidR="00E726FB" w:rsidRDefault="00E726FB" w:rsidP="00E726FB">
      <w:pPr>
        <w:spacing w:line="360" w:lineRule="auto"/>
        <w:ind w:firstLineChars="200" w:firstLine="480"/>
        <w:rPr>
          <w:rFonts w:ascii="宋体" w:eastAsia="宋体" w:hAnsi="宋体"/>
          <w:sz w:val="24"/>
          <w:szCs w:val="24"/>
        </w:rPr>
      </w:pPr>
    </w:p>
    <w:p w14:paraId="31B59806" w14:textId="19A429A4" w:rsidR="00E726FB" w:rsidRDefault="00E726FB" w:rsidP="00365341">
      <w:pPr>
        <w:spacing w:line="360" w:lineRule="auto"/>
        <w:ind w:firstLineChars="1900" w:firstLine="4560"/>
        <w:rPr>
          <w:rFonts w:ascii="宋体" w:eastAsia="宋体" w:hAnsi="宋体"/>
          <w:sz w:val="24"/>
          <w:szCs w:val="24"/>
        </w:rPr>
      </w:pPr>
      <w:r>
        <w:rPr>
          <w:rFonts w:ascii="宋体" w:eastAsia="宋体" w:hAnsi="宋体" w:hint="eastAsia"/>
          <w:sz w:val="24"/>
          <w:szCs w:val="24"/>
        </w:rPr>
        <w:t>中国心理学会学校心理专业委员会</w:t>
      </w:r>
    </w:p>
    <w:p w14:paraId="7C835F9C" w14:textId="4471C00F" w:rsidR="00297E6F" w:rsidRDefault="00E726FB" w:rsidP="00365341">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w:t>
      </w:r>
      <w:r w:rsidR="00365341">
        <w:rPr>
          <w:rFonts w:ascii="宋体" w:eastAsia="宋体" w:hAnsi="宋体"/>
          <w:sz w:val="24"/>
          <w:szCs w:val="24"/>
        </w:rPr>
        <w:t xml:space="preserve">                                          </w:t>
      </w:r>
      <w:r w:rsidR="00297E6F">
        <w:rPr>
          <w:rFonts w:ascii="宋体" w:eastAsia="宋体" w:hAnsi="宋体"/>
          <w:sz w:val="24"/>
          <w:szCs w:val="24"/>
        </w:rPr>
        <w:t>2018年</w:t>
      </w:r>
      <w:r w:rsidR="000F1193">
        <w:rPr>
          <w:rFonts w:ascii="宋体" w:eastAsia="宋体" w:hAnsi="宋体"/>
          <w:sz w:val="24"/>
          <w:szCs w:val="24"/>
        </w:rPr>
        <w:t>8</w:t>
      </w:r>
      <w:r w:rsidR="00297E6F">
        <w:rPr>
          <w:rFonts w:ascii="宋体" w:eastAsia="宋体" w:hAnsi="宋体"/>
          <w:sz w:val="24"/>
          <w:szCs w:val="24"/>
        </w:rPr>
        <w:t>月22日</w:t>
      </w:r>
    </w:p>
    <w:p w14:paraId="683CE799" w14:textId="33C6F54E" w:rsidR="006F1B9C" w:rsidRDefault="006F1B9C" w:rsidP="00EE7029">
      <w:pPr>
        <w:spacing w:line="360" w:lineRule="auto"/>
        <w:jc w:val="right"/>
        <w:rPr>
          <w:rFonts w:ascii="宋体" w:eastAsia="宋体" w:hAnsi="宋体"/>
          <w:b/>
          <w:sz w:val="24"/>
          <w:szCs w:val="24"/>
        </w:rPr>
      </w:pPr>
    </w:p>
    <w:p w14:paraId="72BD83AE" w14:textId="6B719BF3" w:rsidR="00E471C1" w:rsidRDefault="00E471C1" w:rsidP="00EE7029">
      <w:pPr>
        <w:spacing w:line="360" w:lineRule="auto"/>
        <w:jc w:val="right"/>
        <w:rPr>
          <w:rFonts w:ascii="宋体" w:eastAsia="宋体" w:hAnsi="宋体"/>
          <w:b/>
          <w:sz w:val="24"/>
          <w:szCs w:val="24"/>
        </w:rPr>
      </w:pPr>
    </w:p>
    <w:p w14:paraId="4EDBCA38" w14:textId="77777777" w:rsidR="00E471C1" w:rsidRPr="00E726FB" w:rsidRDefault="00E471C1" w:rsidP="00EE7029">
      <w:pPr>
        <w:spacing w:line="360" w:lineRule="auto"/>
        <w:jc w:val="right"/>
        <w:rPr>
          <w:rFonts w:ascii="宋体" w:eastAsia="宋体" w:hAnsi="宋体"/>
          <w:b/>
          <w:sz w:val="24"/>
          <w:szCs w:val="24"/>
        </w:rPr>
      </w:pPr>
    </w:p>
    <w:p w14:paraId="6EA0C3CA" w14:textId="1E21AAB8" w:rsidR="003C6866" w:rsidRDefault="003C6866" w:rsidP="00684B83">
      <w:pPr>
        <w:spacing w:line="360" w:lineRule="auto"/>
        <w:rPr>
          <w:rFonts w:ascii="宋体" w:eastAsia="宋体" w:hAnsi="宋体"/>
          <w:b/>
          <w:sz w:val="24"/>
          <w:szCs w:val="24"/>
        </w:rPr>
      </w:pPr>
      <w:r w:rsidRPr="00684B83">
        <w:rPr>
          <w:rFonts w:ascii="宋体" w:eastAsia="宋体" w:hAnsi="宋体" w:hint="eastAsia"/>
          <w:b/>
          <w:sz w:val="24"/>
          <w:szCs w:val="24"/>
        </w:rPr>
        <w:t>附件：</w:t>
      </w:r>
    </w:p>
    <w:p w14:paraId="28841FA9" w14:textId="0D742E20" w:rsidR="00D5455E" w:rsidRDefault="007D4B9B" w:rsidP="00D5455E">
      <w:pPr>
        <w:pStyle w:val="a8"/>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参会</w:t>
      </w:r>
      <w:r w:rsidR="00D5455E">
        <w:rPr>
          <w:rFonts w:ascii="宋体" w:eastAsia="宋体" w:hAnsi="宋体" w:hint="eastAsia"/>
          <w:sz w:val="24"/>
          <w:szCs w:val="24"/>
        </w:rPr>
        <w:t>回执单</w:t>
      </w:r>
    </w:p>
    <w:p w14:paraId="6FBF52DC" w14:textId="77777777" w:rsidR="004E7255" w:rsidRPr="004E7255" w:rsidRDefault="004E7255" w:rsidP="004E7255">
      <w:pPr>
        <w:pStyle w:val="a8"/>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中小学心理健康教育特色成果展示要求</w:t>
      </w:r>
    </w:p>
    <w:p w14:paraId="75F1D2FD" w14:textId="5A2BCA94" w:rsidR="00B234BA" w:rsidRDefault="00C53614" w:rsidP="00B234BA">
      <w:pPr>
        <w:pStyle w:val="a8"/>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中小学</w:t>
      </w:r>
      <w:r w:rsidR="009A21D0">
        <w:rPr>
          <w:rFonts w:ascii="宋体" w:eastAsia="宋体" w:hAnsi="宋体" w:hint="eastAsia"/>
          <w:sz w:val="24"/>
          <w:szCs w:val="24"/>
        </w:rPr>
        <w:t>心理</w:t>
      </w:r>
      <w:r w:rsidR="0043473D" w:rsidRPr="001224C1">
        <w:rPr>
          <w:rFonts w:ascii="宋体" w:eastAsia="宋体" w:hAnsi="宋体" w:hint="eastAsia"/>
          <w:sz w:val="24"/>
          <w:szCs w:val="24"/>
        </w:rPr>
        <w:t>教师</w:t>
      </w:r>
      <w:r w:rsidR="009D3E7F" w:rsidRPr="001224C1">
        <w:rPr>
          <w:rFonts w:ascii="宋体" w:eastAsia="宋体" w:hAnsi="宋体" w:hint="eastAsia"/>
          <w:sz w:val="24"/>
          <w:szCs w:val="24"/>
        </w:rPr>
        <w:t>专业能力</w:t>
      </w:r>
      <w:r w:rsidR="004E7255">
        <w:rPr>
          <w:rFonts w:ascii="宋体" w:eastAsia="宋体" w:hAnsi="宋体" w:hint="eastAsia"/>
          <w:sz w:val="24"/>
          <w:szCs w:val="24"/>
        </w:rPr>
        <w:t>展示</w:t>
      </w:r>
      <w:r w:rsidR="0043473D">
        <w:rPr>
          <w:rFonts w:ascii="宋体" w:eastAsia="宋体" w:hAnsi="宋体" w:hint="eastAsia"/>
          <w:sz w:val="24"/>
          <w:szCs w:val="24"/>
        </w:rPr>
        <w:t>要求</w:t>
      </w:r>
    </w:p>
    <w:p w14:paraId="5D078660" w14:textId="2A84E993" w:rsidR="00EE7029" w:rsidRPr="00EE7029" w:rsidRDefault="00EE7029" w:rsidP="00B234BA">
      <w:pPr>
        <w:pStyle w:val="a8"/>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住宿酒店与交通指南</w:t>
      </w:r>
    </w:p>
    <w:p w14:paraId="6EE49380" w14:textId="04AE9B95" w:rsidR="00EE7029" w:rsidRDefault="00EE7029" w:rsidP="00B234BA"/>
    <w:p w14:paraId="3993533C" w14:textId="63ECEFCC" w:rsidR="008214A7" w:rsidRDefault="008214A7" w:rsidP="00B234BA"/>
    <w:p w14:paraId="13B85E7F" w14:textId="230DEB81" w:rsidR="008214A7" w:rsidRDefault="008214A7" w:rsidP="00B234BA"/>
    <w:p w14:paraId="681084A2" w14:textId="5CBD33B6" w:rsidR="008214A7" w:rsidRDefault="008214A7" w:rsidP="00B234BA"/>
    <w:p w14:paraId="2BA6496C" w14:textId="77777777" w:rsidR="000F1193" w:rsidRDefault="000F1193" w:rsidP="002279F6">
      <w:pPr>
        <w:spacing w:line="360" w:lineRule="auto"/>
        <w:rPr>
          <w:rFonts w:ascii="Times New Roman" w:eastAsia="宋体" w:hAnsi="Times New Roman"/>
          <w:b/>
          <w:sz w:val="24"/>
          <w:szCs w:val="24"/>
        </w:rPr>
        <w:sectPr w:rsidR="000F1193" w:rsidSect="009E3488">
          <w:footerReference w:type="default" r:id="rId8"/>
          <w:type w:val="continuous"/>
          <w:pgSz w:w="11906" w:h="16838"/>
          <w:pgMar w:top="1440" w:right="1800" w:bottom="1440" w:left="1800" w:header="851" w:footer="992" w:gutter="0"/>
          <w:cols w:space="425"/>
          <w:docGrid w:type="lines" w:linePitch="312"/>
        </w:sectPr>
      </w:pPr>
    </w:p>
    <w:p w14:paraId="31EA0414" w14:textId="784FE237" w:rsidR="00A57ACF" w:rsidRDefault="003C6866" w:rsidP="002279F6">
      <w:pPr>
        <w:spacing w:line="360" w:lineRule="auto"/>
        <w:rPr>
          <w:rFonts w:ascii="Times New Roman" w:eastAsia="宋体" w:hAnsi="Times New Roman"/>
          <w:b/>
          <w:sz w:val="24"/>
          <w:szCs w:val="24"/>
        </w:rPr>
      </w:pPr>
      <w:r w:rsidRPr="00AC1528">
        <w:rPr>
          <w:rFonts w:ascii="Times New Roman" w:eastAsia="宋体" w:hAnsi="Times New Roman" w:hint="eastAsia"/>
          <w:b/>
          <w:sz w:val="24"/>
          <w:szCs w:val="24"/>
        </w:rPr>
        <w:lastRenderedPageBreak/>
        <w:t>附件</w:t>
      </w:r>
      <w:r>
        <w:rPr>
          <w:rFonts w:ascii="Times New Roman" w:eastAsia="宋体" w:hAnsi="Times New Roman"/>
          <w:b/>
          <w:sz w:val="24"/>
          <w:szCs w:val="24"/>
        </w:rPr>
        <w:t>1</w:t>
      </w:r>
    </w:p>
    <w:p w14:paraId="79AB42B0" w14:textId="77777777" w:rsidR="003C6866" w:rsidRPr="00A57ACF" w:rsidRDefault="00C53614" w:rsidP="00A57ACF">
      <w:pPr>
        <w:spacing w:line="360" w:lineRule="auto"/>
        <w:jc w:val="center"/>
        <w:rPr>
          <w:rFonts w:ascii="宋体" w:eastAsia="宋体" w:hAnsi="宋体"/>
          <w:b/>
          <w:sz w:val="30"/>
          <w:szCs w:val="30"/>
        </w:rPr>
      </w:pPr>
      <w:bookmarkStart w:id="5" w:name="_Hlk496626841"/>
      <w:r>
        <w:rPr>
          <w:rFonts w:ascii="宋体" w:eastAsia="宋体" w:hAnsi="宋体" w:hint="eastAsia"/>
          <w:b/>
          <w:sz w:val="30"/>
          <w:szCs w:val="30"/>
        </w:rPr>
        <w:t>参会</w:t>
      </w:r>
      <w:r w:rsidR="0043473D" w:rsidRPr="00A57ACF">
        <w:rPr>
          <w:rFonts w:ascii="宋体" w:eastAsia="宋体" w:hAnsi="宋体" w:hint="eastAsia"/>
          <w:b/>
          <w:sz w:val="30"/>
          <w:szCs w:val="30"/>
        </w:rPr>
        <w:t>回执单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4"/>
        <w:gridCol w:w="2074"/>
        <w:gridCol w:w="2074"/>
        <w:gridCol w:w="2074"/>
      </w:tblGrid>
      <w:tr w:rsidR="003C6866" w:rsidRPr="00500161" w14:paraId="44B23E36" w14:textId="77777777" w:rsidTr="00500161">
        <w:trPr>
          <w:jc w:val="center"/>
        </w:trPr>
        <w:tc>
          <w:tcPr>
            <w:tcW w:w="2074" w:type="dxa"/>
          </w:tcPr>
          <w:p w14:paraId="3A2A4875" w14:textId="77777777" w:rsidR="003C6866" w:rsidRPr="00500161" w:rsidRDefault="003C6866" w:rsidP="00500161">
            <w:pPr>
              <w:spacing w:line="360" w:lineRule="auto"/>
              <w:jc w:val="center"/>
              <w:rPr>
                <w:rFonts w:ascii="宋体" w:eastAsia="宋体" w:hAnsi="宋体"/>
                <w:szCs w:val="21"/>
              </w:rPr>
            </w:pPr>
            <w:r w:rsidRPr="00500161">
              <w:rPr>
                <w:rFonts w:ascii="宋体" w:eastAsia="宋体" w:hAnsi="宋体" w:hint="eastAsia"/>
                <w:szCs w:val="21"/>
              </w:rPr>
              <w:t>姓名</w:t>
            </w:r>
          </w:p>
        </w:tc>
        <w:tc>
          <w:tcPr>
            <w:tcW w:w="2074" w:type="dxa"/>
          </w:tcPr>
          <w:p w14:paraId="032A875A" w14:textId="77777777" w:rsidR="003C6866" w:rsidRPr="00500161" w:rsidRDefault="008C673F" w:rsidP="00500161">
            <w:pPr>
              <w:spacing w:line="360" w:lineRule="auto"/>
              <w:jc w:val="center"/>
              <w:rPr>
                <w:rFonts w:ascii="宋体" w:eastAsia="宋体" w:hAnsi="宋体"/>
                <w:szCs w:val="21"/>
              </w:rPr>
            </w:pPr>
            <w:r>
              <w:rPr>
                <w:rFonts w:ascii="宋体" w:eastAsia="宋体" w:hAnsi="宋体" w:hint="eastAsia"/>
                <w:szCs w:val="21"/>
              </w:rPr>
              <w:t>单位</w:t>
            </w:r>
          </w:p>
        </w:tc>
        <w:tc>
          <w:tcPr>
            <w:tcW w:w="2074" w:type="dxa"/>
          </w:tcPr>
          <w:p w14:paraId="119728D1" w14:textId="77777777" w:rsidR="003C6866" w:rsidRPr="00500161" w:rsidRDefault="003C6866" w:rsidP="00500161">
            <w:pPr>
              <w:spacing w:line="360" w:lineRule="auto"/>
              <w:jc w:val="center"/>
              <w:rPr>
                <w:rFonts w:ascii="宋体" w:eastAsia="宋体" w:hAnsi="宋体"/>
                <w:szCs w:val="21"/>
              </w:rPr>
            </w:pPr>
            <w:r w:rsidRPr="00500161">
              <w:rPr>
                <w:rFonts w:ascii="宋体" w:eastAsia="宋体" w:hAnsi="宋体" w:hint="eastAsia"/>
                <w:szCs w:val="21"/>
              </w:rPr>
              <w:t>职务</w:t>
            </w:r>
          </w:p>
        </w:tc>
        <w:tc>
          <w:tcPr>
            <w:tcW w:w="2074" w:type="dxa"/>
          </w:tcPr>
          <w:p w14:paraId="6F059857" w14:textId="77777777" w:rsidR="003C6866" w:rsidRPr="00500161" w:rsidRDefault="003C6866" w:rsidP="00500161">
            <w:pPr>
              <w:spacing w:line="360" w:lineRule="auto"/>
              <w:jc w:val="center"/>
              <w:rPr>
                <w:rFonts w:ascii="宋体" w:eastAsia="宋体" w:hAnsi="宋体"/>
                <w:szCs w:val="21"/>
              </w:rPr>
            </w:pPr>
            <w:r w:rsidRPr="00500161">
              <w:rPr>
                <w:rFonts w:ascii="宋体" w:eastAsia="宋体" w:hAnsi="宋体" w:hint="eastAsia"/>
                <w:szCs w:val="21"/>
              </w:rPr>
              <w:t>手机</w:t>
            </w:r>
          </w:p>
        </w:tc>
      </w:tr>
      <w:tr w:rsidR="003C6866" w:rsidRPr="00500161" w14:paraId="1BDD3181" w14:textId="77777777" w:rsidTr="00500161">
        <w:trPr>
          <w:jc w:val="center"/>
        </w:trPr>
        <w:tc>
          <w:tcPr>
            <w:tcW w:w="2074" w:type="dxa"/>
          </w:tcPr>
          <w:p w14:paraId="05097A28" w14:textId="77777777" w:rsidR="003C6866" w:rsidRPr="00500161" w:rsidRDefault="003C6866" w:rsidP="00500161">
            <w:pPr>
              <w:spacing w:line="360" w:lineRule="auto"/>
              <w:rPr>
                <w:rFonts w:ascii="宋体" w:eastAsia="宋体" w:hAnsi="宋体"/>
                <w:szCs w:val="21"/>
              </w:rPr>
            </w:pPr>
          </w:p>
        </w:tc>
        <w:tc>
          <w:tcPr>
            <w:tcW w:w="2074" w:type="dxa"/>
          </w:tcPr>
          <w:p w14:paraId="57A01085" w14:textId="77777777" w:rsidR="003C6866" w:rsidRPr="00500161" w:rsidRDefault="003C6866" w:rsidP="00500161">
            <w:pPr>
              <w:spacing w:line="360" w:lineRule="auto"/>
              <w:rPr>
                <w:rFonts w:ascii="宋体" w:eastAsia="宋体" w:hAnsi="宋体"/>
                <w:szCs w:val="21"/>
              </w:rPr>
            </w:pPr>
          </w:p>
        </w:tc>
        <w:tc>
          <w:tcPr>
            <w:tcW w:w="2074" w:type="dxa"/>
          </w:tcPr>
          <w:p w14:paraId="32A69CCD" w14:textId="77777777" w:rsidR="003C6866" w:rsidRPr="00500161" w:rsidRDefault="003C6866" w:rsidP="00500161">
            <w:pPr>
              <w:spacing w:line="360" w:lineRule="auto"/>
              <w:rPr>
                <w:rFonts w:ascii="宋体" w:eastAsia="宋体" w:hAnsi="宋体"/>
                <w:szCs w:val="21"/>
              </w:rPr>
            </w:pPr>
          </w:p>
        </w:tc>
        <w:tc>
          <w:tcPr>
            <w:tcW w:w="2074" w:type="dxa"/>
          </w:tcPr>
          <w:p w14:paraId="3CDA402F" w14:textId="77777777" w:rsidR="003C6866" w:rsidRPr="00500161" w:rsidRDefault="003C6866" w:rsidP="00500161">
            <w:pPr>
              <w:spacing w:line="360" w:lineRule="auto"/>
              <w:rPr>
                <w:rFonts w:ascii="宋体" w:eastAsia="宋体" w:hAnsi="宋体"/>
                <w:szCs w:val="21"/>
              </w:rPr>
            </w:pPr>
          </w:p>
        </w:tc>
      </w:tr>
      <w:tr w:rsidR="003C6866" w:rsidRPr="00500161" w14:paraId="145AE1EC" w14:textId="77777777" w:rsidTr="00500161">
        <w:trPr>
          <w:jc w:val="center"/>
        </w:trPr>
        <w:tc>
          <w:tcPr>
            <w:tcW w:w="2074" w:type="dxa"/>
          </w:tcPr>
          <w:p w14:paraId="0FC0E0F5" w14:textId="77777777" w:rsidR="003C6866" w:rsidRPr="00500161" w:rsidRDefault="003C6866" w:rsidP="00500161">
            <w:pPr>
              <w:spacing w:line="360" w:lineRule="auto"/>
              <w:rPr>
                <w:rFonts w:ascii="宋体" w:eastAsia="宋体" w:hAnsi="宋体"/>
                <w:szCs w:val="21"/>
              </w:rPr>
            </w:pPr>
          </w:p>
        </w:tc>
        <w:tc>
          <w:tcPr>
            <w:tcW w:w="2074" w:type="dxa"/>
          </w:tcPr>
          <w:p w14:paraId="7582C83B" w14:textId="77777777" w:rsidR="003C6866" w:rsidRPr="00500161" w:rsidRDefault="003C6866" w:rsidP="00500161">
            <w:pPr>
              <w:spacing w:line="360" w:lineRule="auto"/>
              <w:rPr>
                <w:rFonts w:ascii="宋体" w:eastAsia="宋体" w:hAnsi="宋体"/>
                <w:szCs w:val="21"/>
              </w:rPr>
            </w:pPr>
          </w:p>
        </w:tc>
        <w:tc>
          <w:tcPr>
            <w:tcW w:w="2074" w:type="dxa"/>
          </w:tcPr>
          <w:p w14:paraId="3548663C" w14:textId="77777777" w:rsidR="003C6866" w:rsidRPr="00500161" w:rsidRDefault="003C6866" w:rsidP="00500161">
            <w:pPr>
              <w:spacing w:line="360" w:lineRule="auto"/>
              <w:rPr>
                <w:rFonts w:ascii="宋体" w:eastAsia="宋体" w:hAnsi="宋体"/>
                <w:szCs w:val="21"/>
              </w:rPr>
            </w:pPr>
          </w:p>
        </w:tc>
        <w:tc>
          <w:tcPr>
            <w:tcW w:w="2074" w:type="dxa"/>
          </w:tcPr>
          <w:p w14:paraId="3586EDBB" w14:textId="77777777" w:rsidR="003C6866" w:rsidRPr="00500161" w:rsidRDefault="003C6866" w:rsidP="00500161">
            <w:pPr>
              <w:spacing w:line="360" w:lineRule="auto"/>
              <w:rPr>
                <w:rFonts w:ascii="宋体" w:eastAsia="宋体" w:hAnsi="宋体"/>
                <w:szCs w:val="21"/>
              </w:rPr>
            </w:pPr>
          </w:p>
        </w:tc>
      </w:tr>
      <w:tr w:rsidR="003C6866" w:rsidRPr="00500161" w14:paraId="1F03F5D9" w14:textId="77777777" w:rsidTr="00500161">
        <w:trPr>
          <w:jc w:val="center"/>
        </w:trPr>
        <w:tc>
          <w:tcPr>
            <w:tcW w:w="2074" w:type="dxa"/>
          </w:tcPr>
          <w:p w14:paraId="7D99DD0B" w14:textId="77777777" w:rsidR="003C6866" w:rsidRPr="00500161" w:rsidRDefault="003C6866" w:rsidP="00500161">
            <w:pPr>
              <w:spacing w:line="360" w:lineRule="auto"/>
              <w:rPr>
                <w:rFonts w:ascii="宋体" w:eastAsia="宋体" w:hAnsi="宋体"/>
                <w:szCs w:val="21"/>
              </w:rPr>
            </w:pPr>
          </w:p>
        </w:tc>
        <w:tc>
          <w:tcPr>
            <w:tcW w:w="2074" w:type="dxa"/>
          </w:tcPr>
          <w:p w14:paraId="12C1E5B0" w14:textId="77777777" w:rsidR="003C6866" w:rsidRPr="00500161" w:rsidRDefault="003C6866" w:rsidP="00500161">
            <w:pPr>
              <w:spacing w:line="360" w:lineRule="auto"/>
              <w:rPr>
                <w:rFonts w:ascii="宋体" w:eastAsia="宋体" w:hAnsi="宋体"/>
                <w:szCs w:val="21"/>
              </w:rPr>
            </w:pPr>
          </w:p>
        </w:tc>
        <w:tc>
          <w:tcPr>
            <w:tcW w:w="2074" w:type="dxa"/>
          </w:tcPr>
          <w:p w14:paraId="339539A0" w14:textId="77777777" w:rsidR="003C6866" w:rsidRPr="00500161" w:rsidRDefault="003C6866" w:rsidP="00500161">
            <w:pPr>
              <w:spacing w:line="360" w:lineRule="auto"/>
              <w:rPr>
                <w:rFonts w:ascii="宋体" w:eastAsia="宋体" w:hAnsi="宋体"/>
                <w:szCs w:val="21"/>
              </w:rPr>
            </w:pPr>
          </w:p>
        </w:tc>
        <w:tc>
          <w:tcPr>
            <w:tcW w:w="2074" w:type="dxa"/>
          </w:tcPr>
          <w:p w14:paraId="7ED07ACD" w14:textId="77777777" w:rsidR="003C6866" w:rsidRPr="00500161" w:rsidRDefault="003C6866" w:rsidP="00500161">
            <w:pPr>
              <w:spacing w:line="360" w:lineRule="auto"/>
              <w:rPr>
                <w:rFonts w:ascii="宋体" w:eastAsia="宋体" w:hAnsi="宋体"/>
                <w:szCs w:val="21"/>
              </w:rPr>
            </w:pPr>
          </w:p>
        </w:tc>
      </w:tr>
      <w:tr w:rsidR="003C6866" w:rsidRPr="00500161" w14:paraId="221B128C" w14:textId="77777777" w:rsidTr="00500161">
        <w:trPr>
          <w:jc w:val="center"/>
        </w:trPr>
        <w:tc>
          <w:tcPr>
            <w:tcW w:w="2074" w:type="dxa"/>
          </w:tcPr>
          <w:p w14:paraId="75FB448B" w14:textId="77777777" w:rsidR="003C6866" w:rsidRPr="00500161" w:rsidRDefault="003C6866" w:rsidP="00500161">
            <w:pPr>
              <w:spacing w:line="360" w:lineRule="auto"/>
              <w:rPr>
                <w:rFonts w:ascii="宋体" w:eastAsia="宋体" w:hAnsi="宋体"/>
                <w:szCs w:val="21"/>
              </w:rPr>
            </w:pPr>
          </w:p>
        </w:tc>
        <w:tc>
          <w:tcPr>
            <w:tcW w:w="2074" w:type="dxa"/>
          </w:tcPr>
          <w:p w14:paraId="438189F9" w14:textId="77777777" w:rsidR="003C6866" w:rsidRPr="00500161" w:rsidRDefault="003C6866" w:rsidP="00500161">
            <w:pPr>
              <w:spacing w:line="360" w:lineRule="auto"/>
              <w:rPr>
                <w:rFonts w:ascii="宋体" w:eastAsia="宋体" w:hAnsi="宋体"/>
                <w:szCs w:val="21"/>
              </w:rPr>
            </w:pPr>
          </w:p>
        </w:tc>
        <w:tc>
          <w:tcPr>
            <w:tcW w:w="2074" w:type="dxa"/>
          </w:tcPr>
          <w:p w14:paraId="5B96EA80" w14:textId="77777777" w:rsidR="003C6866" w:rsidRPr="00500161" w:rsidRDefault="003C6866" w:rsidP="00500161">
            <w:pPr>
              <w:spacing w:line="360" w:lineRule="auto"/>
              <w:rPr>
                <w:rFonts w:ascii="宋体" w:eastAsia="宋体" w:hAnsi="宋体"/>
                <w:szCs w:val="21"/>
              </w:rPr>
            </w:pPr>
          </w:p>
        </w:tc>
        <w:tc>
          <w:tcPr>
            <w:tcW w:w="2074" w:type="dxa"/>
          </w:tcPr>
          <w:p w14:paraId="47AF108F" w14:textId="77777777" w:rsidR="003C6866" w:rsidRPr="00500161" w:rsidRDefault="003C6866" w:rsidP="00500161">
            <w:pPr>
              <w:spacing w:line="360" w:lineRule="auto"/>
              <w:rPr>
                <w:rFonts w:ascii="宋体" w:eastAsia="宋体" w:hAnsi="宋体"/>
                <w:szCs w:val="21"/>
              </w:rPr>
            </w:pPr>
          </w:p>
        </w:tc>
      </w:tr>
      <w:tr w:rsidR="003C6866" w:rsidRPr="00500161" w14:paraId="7F3F078F" w14:textId="77777777" w:rsidTr="00500161">
        <w:trPr>
          <w:jc w:val="center"/>
        </w:trPr>
        <w:tc>
          <w:tcPr>
            <w:tcW w:w="2074" w:type="dxa"/>
          </w:tcPr>
          <w:p w14:paraId="03A33B1D" w14:textId="77777777" w:rsidR="003C6866" w:rsidRPr="00500161" w:rsidRDefault="003C6866" w:rsidP="00500161">
            <w:pPr>
              <w:spacing w:line="360" w:lineRule="auto"/>
              <w:jc w:val="center"/>
              <w:rPr>
                <w:rFonts w:ascii="宋体" w:eastAsia="宋体" w:hAnsi="宋体"/>
                <w:szCs w:val="21"/>
              </w:rPr>
            </w:pPr>
          </w:p>
        </w:tc>
        <w:tc>
          <w:tcPr>
            <w:tcW w:w="2074" w:type="dxa"/>
          </w:tcPr>
          <w:p w14:paraId="281F6821" w14:textId="77777777" w:rsidR="003C6866" w:rsidRPr="00500161" w:rsidRDefault="003C6866" w:rsidP="00500161">
            <w:pPr>
              <w:spacing w:line="360" w:lineRule="auto"/>
              <w:jc w:val="center"/>
              <w:rPr>
                <w:rFonts w:ascii="宋体" w:eastAsia="宋体" w:hAnsi="宋体"/>
                <w:szCs w:val="21"/>
              </w:rPr>
            </w:pPr>
          </w:p>
        </w:tc>
        <w:tc>
          <w:tcPr>
            <w:tcW w:w="2074" w:type="dxa"/>
          </w:tcPr>
          <w:p w14:paraId="57EA945A" w14:textId="77777777" w:rsidR="003C6866" w:rsidRPr="00500161" w:rsidRDefault="003C6866" w:rsidP="00500161">
            <w:pPr>
              <w:spacing w:line="360" w:lineRule="auto"/>
              <w:jc w:val="center"/>
              <w:rPr>
                <w:rFonts w:ascii="宋体" w:eastAsia="宋体" w:hAnsi="宋体"/>
                <w:szCs w:val="21"/>
              </w:rPr>
            </w:pPr>
          </w:p>
        </w:tc>
        <w:tc>
          <w:tcPr>
            <w:tcW w:w="2074" w:type="dxa"/>
          </w:tcPr>
          <w:p w14:paraId="5D4A1CC8" w14:textId="77777777" w:rsidR="003C6866" w:rsidRPr="00500161" w:rsidRDefault="003C6866" w:rsidP="00500161">
            <w:pPr>
              <w:spacing w:line="360" w:lineRule="auto"/>
              <w:jc w:val="center"/>
              <w:rPr>
                <w:rFonts w:ascii="宋体" w:eastAsia="宋体" w:hAnsi="宋体"/>
                <w:szCs w:val="21"/>
              </w:rPr>
            </w:pPr>
          </w:p>
        </w:tc>
      </w:tr>
      <w:tr w:rsidR="003C6866" w:rsidRPr="00500161" w14:paraId="0E7485ED" w14:textId="77777777" w:rsidTr="00500161">
        <w:trPr>
          <w:trHeight w:val="3911"/>
          <w:jc w:val="center"/>
        </w:trPr>
        <w:tc>
          <w:tcPr>
            <w:tcW w:w="8296" w:type="dxa"/>
            <w:gridSpan w:val="4"/>
          </w:tcPr>
          <w:p w14:paraId="3011F029" w14:textId="77777777" w:rsidR="003C6866" w:rsidRPr="00500161" w:rsidRDefault="00D5455E" w:rsidP="00500161">
            <w:pPr>
              <w:spacing w:line="360" w:lineRule="auto"/>
              <w:rPr>
                <w:rFonts w:ascii="宋体" w:eastAsia="宋体" w:hAnsi="宋体"/>
                <w:b/>
                <w:szCs w:val="21"/>
              </w:rPr>
            </w:pPr>
            <w:r>
              <w:rPr>
                <w:rFonts w:ascii="宋体" w:eastAsia="宋体" w:hAnsi="宋体" w:hint="eastAsia"/>
                <w:b/>
                <w:szCs w:val="21"/>
              </w:rPr>
              <w:t>发票详情</w:t>
            </w:r>
            <w:r w:rsidR="003C6866" w:rsidRPr="00500161">
              <w:rPr>
                <w:rFonts w:ascii="宋体" w:eastAsia="宋体" w:hAnsi="宋体" w:hint="eastAsia"/>
                <w:b/>
                <w:szCs w:val="21"/>
              </w:rPr>
              <w:t>：</w:t>
            </w:r>
          </w:p>
          <w:p w14:paraId="3B372E6F" w14:textId="77777777" w:rsidR="003C6866" w:rsidRPr="00500161" w:rsidRDefault="008C673F" w:rsidP="00500161">
            <w:pPr>
              <w:spacing w:line="360" w:lineRule="auto"/>
              <w:ind w:firstLine="420"/>
              <w:rPr>
                <w:rFonts w:ascii="宋体" w:eastAsia="宋体" w:hAnsi="宋体"/>
                <w:szCs w:val="21"/>
              </w:rPr>
            </w:pPr>
            <w:r>
              <w:rPr>
                <w:rFonts w:ascii="宋体" w:eastAsia="宋体" w:hAnsi="宋体" w:hint="eastAsia"/>
                <w:szCs w:val="21"/>
              </w:rPr>
              <w:t>纳税人名称</w:t>
            </w:r>
            <w:r w:rsidR="003C6866" w:rsidRPr="00500161">
              <w:rPr>
                <w:rFonts w:ascii="宋体" w:eastAsia="宋体" w:hAnsi="宋体" w:hint="eastAsia"/>
                <w:szCs w:val="21"/>
              </w:rPr>
              <w:t>：</w:t>
            </w:r>
          </w:p>
          <w:p w14:paraId="4EFD347C" w14:textId="77777777" w:rsidR="003C6866" w:rsidRDefault="003C6866" w:rsidP="00500161">
            <w:pPr>
              <w:spacing w:line="360" w:lineRule="auto"/>
              <w:ind w:firstLine="420"/>
              <w:rPr>
                <w:rFonts w:ascii="宋体" w:eastAsia="宋体" w:hAnsi="宋体"/>
                <w:szCs w:val="21"/>
              </w:rPr>
            </w:pPr>
            <w:r w:rsidRPr="00500161">
              <w:rPr>
                <w:rFonts w:ascii="宋体" w:eastAsia="宋体" w:hAnsi="宋体" w:hint="eastAsia"/>
                <w:szCs w:val="21"/>
              </w:rPr>
              <w:t>纳税人识别号</w:t>
            </w:r>
            <w:r w:rsidR="008C673F">
              <w:rPr>
                <w:rFonts w:ascii="宋体" w:eastAsia="宋体" w:hAnsi="宋体" w:hint="eastAsia"/>
                <w:szCs w:val="21"/>
              </w:rPr>
              <w:t>（或统一社会信用代码）</w:t>
            </w:r>
            <w:r w:rsidRPr="00500161">
              <w:rPr>
                <w:rFonts w:ascii="宋体" w:eastAsia="宋体" w:hAnsi="宋体" w:hint="eastAsia"/>
                <w:szCs w:val="21"/>
              </w:rPr>
              <w:t>：</w:t>
            </w:r>
          </w:p>
          <w:p w14:paraId="62D362EB" w14:textId="77777777" w:rsidR="008C673F" w:rsidRDefault="008C673F" w:rsidP="00500161">
            <w:pPr>
              <w:spacing w:line="360" w:lineRule="auto"/>
              <w:ind w:firstLine="420"/>
              <w:rPr>
                <w:rFonts w:ascii="宋体" w:eastAsia="宋体" w:hAnsi="宋体"/>
                <w:szCs w:val="21"/>
              </w:rPr>
            </w:pPr>
            <w:r>
              <w:rPr>
                <w:rFonts w:ascii="宋体" w:eastAsia="宋体" w:hAnsi="宋体" w:hint="eastAsia"/>
                <w:szCs w:val="21"/>
              </w:rPr>
              <w:t>发票内容：培训费</w:t>
            </w:r>
          </w:p>
          <w:p w14:paraId="6286C476" w14:textId="77777777" w:rsidR="008C673F" w:rsidRDefault="008C673F" w:rsidP="00500161">
            <w:pPr>
              <w:spacing w:line="360" w:lineRule="auto"/>
              <w:ind w:firstLine="420"/>
              <w:rPr>
                <w:rFonts w:ascii="宋体" w:eastAsia="宋体" w:hAnsi="宋体"/>
                <w:szCs w:val="21"/>
              </w:rPr>
            </w:pPr>
            <w:r>
              <w:rPr>
                <w:rFonts w:ascii="宋体" w:eastAsia="宋体" w:hAnsi="宋体" w:hint="eastAsia"/>
                <w:szCs w:val="21"/>
              </w:rPr>
              <w:t>地址：</w:t>
            </w:r>
          </w:p>
          <w:p w14:paraId="672BBCB4" w14:textId="77777777" w:rsidR="008C673F" w:rsidRDefault="008C673F" w:rsidP="00500161">
            <w:pPr>
              <w:spacing w:line="360" w:lineRule="auto"/>
              <w:ind w:firstLine="420"/>
              <w:rPr>
                <w:rFonts w:ascii="宋体" w:eastAsia="宋体" w:hAnsi="宋体"/>
                <w:szCs w:val="21"/>
              </w:rPr>
            </w:pPr>
            <w:r>
              <w:rPr>
                <w:rFonts w:ascii="宋体" w:eastAsia="宋体" w:hAnsi="宋体" w:hint="eastAsia"/>
                <w:szCs w:val="21"/>
              </w:rPr>
              <w:t>电话：</w:t>
            </w:r>
          </w:p>
          <w:p w14:paraId="13F33D6E" w14:textId="77777777" w:rsidR="008C673F" w:rsidRDefault="00DF14FE" w:rsidP="00DF14FE">
            <w:pPr>
              <w:spacing w:line="360" w:lineRule="auto"/>
              <w:rPr>
                <w:rFonts w:ascii="宋体" w:eastAsia="宋体" w:hAnsi="宋体"/>
                <w:szCs w:val="21"/>
              </w:rPr>
            </w:pPr>
            <w:r>
              <w:rPr>
                <w:rFonts w:ascii="宋体" w:eastAsia="宋体" w:hAnsi="宋体" w:hint="eastAsia"/>
                <w:szCs w:val="21"/>
              </w:rPr>
              <w:t>缴费方式：</w:t>
            </w:r>
            <w:bookmarkStart w:id="6" w:name="OLE_LINK7"/>
            <w:bookmarkStart w:id="7" w:name="OLE_LINK8"/>
            <w:r>
              <w:rPr>
                <w:rFonts w:ascii="宋体" w:eastAsia="宋体" w:hAnsi="宋体" w:hint="eastAsia"/>
                <w:szCs w:val="21"/>
              </w:rPr>
              <w:t>□银行汇款</w:t>
            </w:r>
            <w:bookmarkEnd w:id="6"/>
            <w:bookmarkEnd w:id="7"/>
            <w:r>
              <w:rPr>
                <w:rFonts w:ascii="宋体" w:eastAsia="宋体" w:hAnsi="宋体" w:hint="eastAsia"/>
                <w:szCs w:val="21"/>
              </w:rPr>
              <w:t xml:space="preserve">    □现场缴费</w:t>
            </w:r>
          </w:p>
          <w:p w14:paraId="758857FC" w14:textId="77777777" w:rsidR="003C6866" w:rsidRPr="00500161" w:rsidRDefault="008C673F" w:rsidP="00500161">
            <w:pPr>
              <w:spacing w:line="360" w:lineRule="auto"/>
              <w:ind w:firstLine="420"/>
              <w:rPr>
                <w:rFonts w:ascii="宋体" w:eastAsia="宋体" w:hAnsi="宋体"/>
                <w:szCs w:val="21"/>
              </w:rPr>
            </w:pPr>
            <w:r>
              <w:rPr>
                <w:rFonts w:ascii="宋体" w:eastAsia="宋体" w:hAnsi="宋体" w:hint="eastAsia"/>
                <w:szCs w:val="21"/>
              </w:rPr>
              <w:t>汇款人姓名</w:t>
            </w:r>
            <w:r w:rsidR="003C6866" w:rsidRPr="00500161">
              <w:rPr>
                <w:rFonts w:ascii="宋体" w:eastAsia="宋体" w:hAnsi="宋体" w:hint="eastAsia"/>
                <w:szCs w:val="21"/>
              </w:rPr>
              <w:t>：</w:t>
            </w:r>
          </w:p>
          <w:p w14:paraId="0AA45324" w14:textId="77777777" w:rsidR="003C6866" w:rsidRDefault="008C673F" w:rsidP="008C673F">
            <w:pPr>
              <w:spacing w:line="360" w:lineRule="auto"/>
              <w:ind w:firstLine="420"/>
              <w:rPr>
                <w:rFonts w:ascii="宋体" w:eastAsia="宋体" w:hAnsi="宋体"/>
                <w:szCs w:val="21"/>
              </w:rPr>
            </w:pPr>
            <w:r>
              <w:rPr>
                <w:rFonts w:ascii="宋体" w:eastAsia="宋体" w:hAnsi="宋体" w:hint="eastAsia"/>
                <w:szCs w:val="21"/>
              </w:rPr>
              <w:t>汇款</w:t>
            </w:r>
            <w:r w:rsidR="003C6866" w:rsidRPr="00500161">
              <w:rPr>
                <w:rFonts w:ascii="宋体" w:eastAsia="宋体" w:hAnsi="宋体" w:hint="eastAsia"/>
                <w:szCs w:val="21"/>
              </w:rPr>
              <w:t>账号：</w:t>
            </w:r>
          </w:p>
          <w:p w14:paraId="5D163177" w14:textId="77777777" w:rsidR="0021286E" w:rsidRDefault="0021286E" w:rsidP="008C673F">
            <w:pPr>
              <w:spacing w:line="360" w:lineRule="auto"/>
              <w:ind w:firstLine="420"/>
              <w:rPr>
                <w:rFonts w:ascii="宋体" w:eastAsia="宋体" w:hAnsi="宋体"/>
                <w:szCs w:val="21"/>
              </w:rPr>
            </w:pPr>
            <w:r>
              <w:rPr>
                <w:rFonts w:ascii="宋体" w:eastAsia="宋体" w:hAnsi="宋体" w:hint="eastAsia"/>
                <w:szCs w:val="21"/>
              </w:rPr>
              <w:t>汇款金额：</w:t>
            </w:r>
          </w:p>
          <w:p w14:paraId="37749492" w14:textId="77777777" w:rsidR="00840D29" w:rsidRPr="00500161" w:rsidRDefault="008C673F" w:rsidP="00840D29">
            <w:pPr>
              <w:spacing w:line="360" w:lineRule="auto"/>
              <w:ind w:firstLine="420"/>
              <w:rPr>
                <w:rFonts w:ascii="宋体" w:eastAsia="宋体" w:hAnsi="宋体"/>
                <w:szCs w:val="21"/>
              </w:rPr>
            </w:pPr>
            <w:r>
              <w:rPr>
                <w:rFonts w:ascii="宋体" w:eastAsia="宋体" w:hAnsi="宋体" w:hint="eastAsia"/>
                <w:szCs w:val="21"/>
              </w:rPr>
              <w:t>开户行名称：</w:t>
            </w:r>
          </w:p>
        </w:tc>
      </w:tr>
      <w:bookmarkEnd w:id="5"/>
    </w:tbl>
    <w:p w14:paraId="27428341" w14:textId="77777777" w:rsidR="003C6866" w:rsidRPr="005C7FC9" w:rsidRDefault="003C6866" w:rsidP="00684B83">
      <w:pPr>
        <w:sectPr w:rsidR="003C6866" w:rsidRPr="005C7FC9" w:rsidSect="000F1193">
          <w:pgSz w:w="11906" w:h="16838"/>
          <w:pgMar w:top="1440" w:right="1800" w:bottom="1440" w:left="1800" w:header="851" w:footer="992" w:gutter="0"/>
          <w:cols w:space="425"/>
          <w:docGrid w:type="lines" w:linePitch="312"/>
        </w:sectPr>
      </w:pPr>
    </w:p>
    <w:p w14:paraId="3DB22A42" w14:textId="77777777" w:rsidR="00A9205F" w:rsidRDefault="00A9205F" w:rsidP="00A9205F">
      <w:pPr>
        <w:spacing w:line="360" w:lineRule="auto"/>
        <w:rPr>
          <w:rFonts w:ascii="Times New Roman" w:eastAsia="宋体" w:hAnsi="Times New Roman"/>
          <w:b/>
          <w:sz w:val="24"/>
          <w:szCs w:val="24"/>
        </w:rPr>
      </w:pPr>
      <w:r w:rsidRPr="00AC1528">
        <w:rPr>
          <w:rFonts w:ascii="Times New Roman" w:eastAsia="宋体" w:hAnsi="Times New Roman" w:hint="eastAsia"/>
          <w:b/>
          <w:sz w:val="24"/>
          <w:szCs w:val="24"/>
        </w:rPr>
        <w:lastRenderedPageBreak/>
        <w:t>附件</w:t>
      </w:r>
      <w:r>
        <w:rPr>
          <w:rFonts w:ascii="Times New Roman" w:eastAsia="宋体" w:hAnsi="Times New Roman"/>
          <w:b/>
          <w:sz w:val="24"/>
          <w:szCs w:val="24"/>
        </w:rPr>
        <w:t>2</w:t>
      </w:r>
    </w:p>
    <w:p w14:paraId="770BF10D" w14:textId="77777777" w:rsidR="00A9205F" w:rsidRPr="008C43E1" w:rsidRDefault="00A9205F" w:rsidP="00A9205F">
      <w:pPr>
        <w:pStyle w:val="a8"/>
        <w:spacing w:line="360" w:lineRule="auto"/>
        <w:ind w:left="360" w:firstLineChars="0" w:firstLine="0"/>
        <w:jc w:val="center"/>
        <w:rPr>
          <w:rFonts w:ascii="宋体" w:eastAsia="宋体" w:hAnsi="宋体"/>
          <w:b/>
          <w:sz w:val="30"/>
          <w:szCs w:val="30"/>
        </w:rPr>
      </w:pPr>
      <w:r>
        <w:rPr>
          <w:rFonts w:ascii="宋体" w:eastAsia="宋体" w:hAnsi="宋体" w:hint="eastAsia"/>
          <w:b/>
          <w:sz w:val="30"/>
          <w:szCs w:val="30"/>
        </w:rPr>
        <w:t>中小学</w:t>
      </w:r>
      <w:r w:rsidRPr="008C43E1">
        <w:rPr>
          <w:rFonts w:ascii="宋体" w:eastAsia="宋体" w:hAnsi="宋体" w:hint="eastAsia"/>
          <w:b/>
          <w:sz w:val="30"/>
          <w:szCs w:val="30"/>
        </w:rPr>
        <w:t>心理健康教育</w:t>
      </w:r>
      <w:r>
        <w:rPr>
          <w:rFonts w:ascii="宋体" w:eastAsia="宋体" w:hAnsi="宋体" w:hint="eastAsia"/>
          <w:b/>
          <w:sz w:val="30"/>
          <w:szCs w:val="30"/>
        </w:rPr>
        <w:t>特色</w:t>
      </w:r>
      <w:r w:rsidRPr="008C43E1">
        <w:rPr>
          <w:rFonts w:ascii="宋体" w:eastAsia="宋体" w:hAnsi="宋体" w:hint="eastAsia"/>
          <w:b/>
          <w:sz w:val="30"/>
          <w:szCs w:val="30"/>
        </w:rPr>
        <w:t>成果展示要求</w:t>
      </w:r>
    </w:p>
    <w:p w14:paraId="202B8014" w14:textId="77777777" w:rsidR="00A9205F" w:rsidRDefault="00A9205F" w:rsidP="00A9205F">
      <w:pPr>
        <w:spacing w:line="360" w:lineRule="auto"/>
        <w:ind w:firstLineChars="200" w:firstLine="480"/>
        <w:rPr>
          <w:rFonts w:ascii="宋体" w:eastAsia="宋体" w:hAnsi="宋体"/>
          <w:sz w:val="24"/>
          <w:szCs w:val="24"/>
        </w:rPr>
      </w:pPr>
      <w:r w:rsidRPr="008C43E1">
        <w:rPr>
          <w:rFonts w:ascii="宋体" w:eastAsia="宋体" w:hAnsi="宋体" w:hint="eastAsia"/>
          <w:sz w:val="24"/>
          <w:szCs w:val="24"/>
        </w:rPr>
        <w:t>为保证</w:t>
      </w:r>
      <w:bookmarkStart w:id="8" w:name="_Hlk496626775"/>
      <w:r>
        <w:rPr>
          <w:rFonts w:ascii="宋体" w:eastAsia="宋体" w:hAnsi="宋体" w:hint="eastAsia"/>
          <w:sz w:val="24"/>
          <w:szCs w:val="24"/>
        </w:rPr>
        <w:t>中小学</w:t>
      </w:r>
      <w:r w:rsidRPr="008C43E1">
        <w:rPr>
          <w:rFonts w:ascii="宋体" w:eastAsia="宋体" w:hAnsi="宋体" w:hint="eastAsia"/>
          <w:sz w:val="24"/>
          <w:szCs w:val="24"/>
        </w:rPr>
        <w:t>心理健康教育</w:t>
      </w:r>
      <w:r>
        <w:rPr>
          <w:rFonts w:ascii="宋体" w:eastAsia="宋体" w:hAnsi="宋体" w:hint="eastAsia"/>
          <w:sz w:val="24"/>
          <w:szCs w:val="24"/>
        </w:rPr>
        <w:t>特色</w:t>
      </w:r>
      <w:r w:rsidRPr="008C43E1">
        <w:rPr>
          <w:rFonts w:ascii="宋体" w:eastAsia="宋体" w:hAnsi="宋体" w:hint="eastAsia"/>
          <w:sz w:val="24"/>
          <w:szCs w:val="24"/>
        </w:rPr>
        <w:t>成果展示的</w:t>
      </w:r>
      <w:bookmarkEnd w:id="8"/>
      <w:r w:rsidRPr="008C43E1">
        <w:rPr>
          <w:rFonts w:ascii="宋体" w:eastAsia="宋体" w:hAnsi="宋体" w:hint="eastAsia"/>
          <w:sz w:val="24"/>
          <w:szCs w:val="24"/>
        </w:rPr>
        <w:t>质量和评比的公正性、科学性，特制订以下要求：</w:t>
      </w:r>
    </w:p>
    <w:p w14:paraId="3FDD3896" w14:textId="77777777" w:rsidR="00A9205F" w:rsidRDefault="00A9205F" w:rsidP="00A9205F">
      <w:pPr>
        <w:spacing w:line="360" w:lineRule="auto"/>
        <w:ind w:firstLineChars="200" w:firstLine="480"/>
        <w:rPr>
          <w:rFonts w:ascii="宋体" w:eastAsia="宋体" w:hAnsi="宋体"/>
          <w:sz w:val="24"/>
          <w:szCs w:val="24"/>
        </w:rPr>
      </w:pPr>
      <w:r>
        <w:rPr>
          <w:rFonts w:ascii="宋体" w:eastAsia="宋体" w:hAnsi="宋体" w:hint="eastAsia"/>
          <w:sz w:val="24"/>
          <w:szCs w:val="24"/>
        </w:rPr>
        <w:t>一、参评资格</w:t>
      </w:r>
    </w:p>
    <w:p w14:paraId="24D0AA9C" w14:textId="77777777" w:rsidR="00A9205F" w:rsidRDefault="00A9205F" w:rsidP="00A9205F">
      <w:pPr>
        <w:spacing w:line="360" w:lineRule="auto"/>
        <w:ind w:firstLineChars="200" w:firstLine="480"/>
        <w:rPr>
          <w:rFonts w:ascii="宋体" w:eastAsia="宋体" w:hAnsi="宋体"/>
          <w:sz w:val="24"/>
          <w:szCs w:val="24"/>
        </w:rPr>
      </w:pPr>
      <w:r>
        <w:rPr>
          <w:rFonts w:ascii="宋体" w:eastAsia="宋体" w:hAnsi="宋体" w:hint="eastAsia"/>
          <w:sz w:val="24"/>
          <w:szCs w:val="24"/>
        </w:rPr>
        <w:t>参加展示的单位必须由各省学校心理专业委员会分支机构选送，且经过专家组评审后符合展示资格的</w:t>
      </w:r>
      <w:r w:rsidRPr="0021286E">
        <w:rPr>
          <w:rFonts w:ascii="宋体" w:eastAsia="宋体" w:hAnsi="宋体" w:hint="eastAsia"/>
          <w:sz w:val="24"/>
          <w:szCs w:val="24"/>
        </w:rPr>
        <w:t>中小学校</w:t>
      </w:r>
      <w:r>
        <w:rPr>
          <w:rFonts w:ascii="宋体" w:eastAsia="宋体" w:hAnsi="宋体" w:hint="eastAsia"/>
          <w:sz w:val="24"/>
          <w:szCs w:val="24"/>
        </w:rPr>
        <w:t>（含中职）。</w:t>
      </w:r>
    </w:p>
    <w:p w14:paraId="742DED86" w14:textId="77777777" w:rsidR="00A9205F" w:rsidRPr="009D6BB7" w:rsidRDefault="00A9205F" w:rsidP="00A9205F">
      <w:pPr>
        <w:spacing w:line="360" w:lineRule="auto"/>
        <w:ind w:firstLineChars="200" w:firstLine="480"/>
        <w:rPr>
          <w:rFonts w:ascii="宋体" w:eastAsia="宋体" w:hAnsi="宋体"/>
          <w:sz w:val="24"/>
          <w:szCs w:val="24"/>
        </w:rPr>
      </w:pPr>
      <w:r>
        <w:rPr>
          <w:rFonts w:ascii="宋体" w:eastAsia="宋体" w:hAnsi="宋体" w:hint="eastAsia"/>
          <w:sz w:val="24"/>
          <w:szCs w:val="24"/>
        </w:rPr>
        <w:t>二、成果要求</w:t>
      </w:r>
    </w:p>
    <w:p w14:paraId="20FE1921" w14:textId="180E1779" w:rsidR="00A9205F" w:rsidRPr="0021286E" w:rsidRDefault="00A9205F" w:rsidP="00A9205F">
      <w:pPr>
        <w:spacing w:line="360" w:lineRule="auto"/>
        <w:ind w:firstLineChars="200" w:firstLine="480"/>
        <w:rPr>
          <w:rFonts w:ascii="宋体" w:eastAsia="宋体" w:hAnsi="宋体"/>
          <w:sz w:val="24"/>
          <w:szCs w:val="24"/>
        </w:rPr>
      </w:pPr>
      <w:r>
        <w:rPr>
          <w:rFonts w:ascii="宋体" w:eastAsia="宋体" w:hAnsi="宋体" w:hint="eastAsia"/>
          <w:sz w:val="24"/>
          <w:szCs w:val="24"/>
        </w:rPr>
        <w:t>成果应为中小学心理健康教育理论研究或实践经验。成果完成时间应为5年内，即从2013年</w:t>
      </w:r>
      <w:r w:rsidR="009E2E38">
        <w:rPr>
          <w:rFonts w:ascii="宋体" w:eastAsia="宋体" w:hAnsi="宋体" w:hint="eastAsia"/>
          <w:sz w:val="24"/>
          <w:szCs w:val="24"/>
        </w:rPr>
        <w:t>8</w:t>
      </w:r>
      <w:r>
        <w:rPr>
          <w:rFonts w:ascii="宋体" w:eastAsia="宋体" w:hAnsi="宋体" w:hint="eastAsia"/>
          <w:sz w:val="24"/>
          <w:szCs w:val="24"/>
        </w:rPr>
        <w:t>月</w:t>
      </w:r>
      <w:r w:rsidR="009E2E38">
        <w:rPr>
          <w:rFonts w:ascii="宋体" w:eastAsia="宋体" w:hAnsi="宋体" w:hint="eastAsia"/>
          <w:sz w:val="24"/>
          <w:szCs w:val="24"/>
        </w:rPr>
        <w:t>3</w:t>
      </w:r>
      <w:r>
        <w:rPr>
          <w:rFonts w:ascii="宋体" w:eastAsia="宋体" w:hAnsi="宋体" w:hint="eastAsia"/>
          <w:sz w:val="24"/>
          <w:szCs w:val="24"/>
        </w:rPr>
        <w:t>0日至2018年</w:t>
      </w:r>
      <w:r w:rsidR="009E2E38">
        <w:rPr>
          <w:rFonts w:ascii="宋体" w:eastAsia="宋体" w:hAnsi="宋体" w:hint="eastAsia"/>
          <w:sz w:val="24"/>
          <w:szCs w:val="24"/>
        </w:rPr>
        <w:t>8</w:t>
      </w:r>
      <w:r>
        <w:rPr>
          <w:rFonts w:ascii="宋体" w:eastAsia="宋体" w:hAnsi="宋体" w:hint="eastAsia"/>
          <w:sz w:val="24"/>
          <w:szCs w:val="24"/>
        </w:rPr>
        <w:t>月</w:t>
      </w:r>
      <w:r w:rsidR="009E2E38">
        <w:rPr>
          <w:rFonts w:ascii="宋体" w:eastAsia="宋体" w:hAnsi="宋体"/>
          <w:sz w:val="24"/>
          <w:szCs w:val="24"/>
        </w:rPr>
        <w:t>3</w:t>
      </w:r>
      <w:r>
        <w:rPr>
          <w:rFonts w:ascii="宋体" w:eastAsia="宋体" w:hAnsi="宋体"/>
          <w:sz w:val="24"/>
          <w:szCs w:val="24"/>
        </w:rPr>
        <w:t>0</w:t>
      </w:r>
      <w:r>
        <w:rPr>
          <w:rFonts w:ascii="宋体" w:eastAsia="宋体" w:hAnsi="宋体" w:hint="eastAsia"/>
          <w:sz w:val="24"/>
          <w:szCs w:val="24"/>
        </w:rPr>
        <w:t>日。</w:t>
      </w:r>
      <w:r w:rsidRPr="0021286E">
        <w:rPr>
          <w:rFonts w:ascii="宋体" w:eastAsia="宋体" w:hAnsi="宋体" w:hint="eastAsia"/>
          <w:sz w:val="24"/>
          <w:szCs w:val="24"/>
        </w:rPr>
        <w:t>成果内容可以包括著作、论文、教材、音频（视频）作品（如心理微课、心理剧、心理保健操）等。</w:t>
      </w:r>
    </w:p>
    <w:p w14:paraId="4F16CCBF" w14:textId="77777777" w:rsidR="00A9205F" w:rsidRDefault="00A9205F" w:rsidP="00A9205F">
      <w:pPr>
        <w:spacing w:line="360" w:lineRule="auto"/>
        <w:ind w:firstLineChars="200" w:firstLine="480"/>
        <w:rPr>
          <w:rFonts w:ascii="宋体" w:eastAsia="宋体" w:hAnsi="宋体"/>
          <w:sz w:val="24"/>
          <w:szCs w:val="24"/>
        </w:rPr>
      </w:pPr>
      <w:r>
        <w:rPr>
          <w:rFonts w:ascii="宋体" w:eastAsia="宋体" w:hAnsi="宋体" w:hint="eastAsia"/>
          <w:sz w:val="24"/>
          <w:szCs w:val="24"/>
        </w:rPr>
        <w:t>三、参展要求</w:t>
      </w:r>
    </w:p>
    <w:p w14:paraId="38B99959" w14:textId="38408C9C" w:rsidR="00A9205F" w:rsidRDefault="00A9205F" w:rsidP="00A9205F">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、各参展单位</w:t>
      </w:r>
      <w:r w:rsidR="00B82A0F">
        <w:rPr>
          <w:rFonts w:ascii="宋体" w:eastAsia="宋体" w:hAnsi="宋体"/>
          <w:sz w:val="24"/>
          <w:szCs w:val="24"/>
        </w:rPr>
        <w:t>9</w:t>
      </w:r>
      <w:r w:rsidR="00B82A0F">
        <w:rPr>
          <w:rFonts w:ascii="宋体" w:eastAsia="宋体" w:hAnsi="宋体" w:hint="eastAsia"/>
          <w:sz w:val="24"/>
          <w:szCs w:val="24"/>
        </w:rPr>
        <w:t>月</w:t>
      </w:r>
      <w:r w:rsidR="00B82A0F">
        <w:rPr>
          <w:rFonts w:ascii="宋体" w:eastAsia="宋体" w:hAnsi="宋体"/>
          <w:sz w:val="24"/>
          <w:szCs w:val="24"/>
        </w:rPr>
        <w:t>10</w:t>
      </w:r>
      <w:r w:rsidR="00B82A0F">
        <w:rPr>
          <w:rFonts w:ascii="宋体" w:eastAsia="宋体" w:hAnsi="宋体" w:hint="eastAsia"/>
          <w:sz w:val="24"/>
          <w:szCs w:val="24"/>
        </w:rPr>
        <w:t>日前</w:t>
      </w:r>
      <w:r>
        <w:rPr>
          <w:rFonts w:ascii="宋体" w:eastAsia="宋体" w:hAnsi="宋体" w:hint="eastAsia"/>
          <w:sz w:val="24"/>
          <w:szCs w:val="24"/>
        </w:rPr>
        <w:t>提交一份成果简介供专家组预审，字数</w:t>
      </w:r>
      <w:r>
        <w:rPr>
          <w:rFonts w:ascii="宋体" w:eastAsia="宋体" w:hAnsi="宋体"/>
          <w:sz w:val="24"/>
          <w:szCs w:val="24"/>
        </w:rPr>
        <w:t>1000</w:t>
      </w:r>
      <w:r>
        <w:rPr>
          <w:rFonts w:ascii="宋体" w:eastAsia="宋体" w:hAnsi="宋体" w:hint="eastAsia"/>
          <w:sz w:val="24"/>
          <w:szCs w:val="24"/>
        </w:rPr>
        <w:t>字以内，发送至</w:t>
      </w:r>
      <w:r w:rsidRPr="00C76F9E">
        <w:rPr>
          <w:rFonts w:ascii="宋体" w:eastAsia="宋体" w:hAnsi="宋体" w:hint="eastAsia"/>
          <w:sz w:val="24"/>
          <w:szCs w:val="24"/>
        </w:rPr>
        <w:t>：schoolpsy2018@126.com</w:t>
      </w:r>
      <w:r>
        <w:rPr>
          <w:rFonts w:ascii="宋体" w:eastAsia="宋体" w:hAnsi="宋体" w:hint="eastAsia"/>
          <w:sz w:val="24"/>
          <w:szCs w:val="24"/>
        </w:rPr>
        <w:t>，预审结果将以电子邮件形式进行通知。</w:t>
      </w:r>
    </w:p>
    <w:p w14:paraId="433CBCA1" w14:textId="77777777" w:rsidR="00A9205F" w:rsidRDefault="00A9205F" w:rsidP="00A9205F">
      <w:pPr>
        <w:spacing w:line="360" w:lineRule="auto"/>
        <w:ind w:firstLineChars="200" w:firstLine="480"/>
        <w:rPr>
          <w:rFonts w:ascii="宋体" w:eastAsia="宋体" w:hAnsi="宋体"/>
          <w:sz w:val="24"/>
          <w:szCs w:val="24"/>
        </w:rPr>
      </w:pPr>
      <w:r>
        <w:rPr>
          <w:rFonts w:ascii="宋体" w:eastAsia="宋体" w:hAnsi="宋体" w:hint="eastAsia"/>
          <w:sz w:val="24"/>
          <w:szCs w:val="24"/>
        </w:rPr>
        <w:t>2、各参展单位自行制作海报，海报规格为：</w:t>
      </w:r>
      <w:r w:rsidRPr="008C380B">
        <w:rPr>
          <w:rFonts w:ascii="宋体" w:eastAsia="宋体" w:hAnsi="宋体"/>
          <w:sz w:val="24"/>
          <w:szCs w:val="24"/>
        </w:rPr>
        <w:t>90cmX240cm</w:t>
      </w:r>
      <w:r>
        <w:rPr>
          <w:rFonts w:ascii="宋体" w:eastAsia="宋体" w:hAnsi="宋体" w:hint="eastAsia"/>
          <w:sz w:val="24"/>
          <w:szCs w:val="24"/>
        </w:rPr>
        <w:t>。</w:t>
      </w:r>
    </w:p>
    <w:p w14:paraId="0C1D4967" w14:textId="77777777" w:rsidR="00A9205F" w:rsidRPr="0021286E" w:rsidRDefault="00A9205F" w:rsidP="00A9205F">
      <w:pPr>
        <w:spacing w:line="360" w:lineRule="auto"/>
        <w:ind w:firstLineChars="200" w:firstLine="480"/>
        <w:rPr>
          <w:rFonts w:ascii="宋体" w:eastAsia="宋体" w:hAnsi="宋体"/>
          <w:sz w:val="24"/>
          <w:szCs w:val="24"/>
        </w:rPr>
      </w:pPr>
      <w:r w:rsidRPr="0021286E">
        <w:rPr>
          <w:rFonts w:ascii="宋体" w:eastAsia="宋体" w:hAnsi="宋体" w:hint="eastAsia"/>
          <w:sz w:val="24"/>
          <w:szCs w:val="24"/>
        </w:rPr>
        <w:t>3、有实物参展的，自带实物，结束后</w:t>
      </w:r>
      <w:r>
        <w:rPr>
          <w:rFonts w:ascii="宋体" w:eastAsia="宋体" w:hAnsi="宋体" w:hint="eastAsia"/>
          <w:sz w:val="24"/>
          <w:szCs w:val="24"/>
        </w:rPr>
        <w:t>自行</w:t>
      </w:r>
      <w:r w:rsidRPr="0021286E">
        <w:rPr>
          <w:rFonts w:ascii="宋体" w:eastAsia="宋体" w:hAnsi="宋体" w:hint="eastAsia"/>
          <w:sz w:val="24"/>
          <w:szCs w:val="24"/>
        </w:rPr>
        <w:t>带回。</w:t>
      </w:r>
    </w:p>
    <w:p w14:paraId="5A95B0E2" w14:textId="1223CBBA" w:rsidR="00A9205F" w:rsidRDefault="00A9205F" w:rsidP="00A9205F">
      <w:pPr>
        <w:spacing w:line="360" w:lineRule="auto"/>
        <w:ind w:firstLineChars="200" w:firstLine="480"/>
        <w:rPr>
          <w:rFonts w:ascii="宋体" w:eastAsia="宋体" w:hAnsi="宋体"/>
          <w:sz w:val="24"/>
          <w:szCs w:val="24"/>
        </w:rPr>
      </w:pPr>
      <w:r>
        <w:rPr>
          <w:rFonts w:ascii="宋体" w:eastAsia="宋体" w:hAnsi="宋体" w:hint="eastAsia"/>
          <w:sz w:val="24"/>
          <w:szCs w:val="24"/>
        </w:rPr>
        <w:t>4、展示当天请各参展单位派人布置好展板</w:t>
      </w:r>
      <w:r w:rsidR="007A7CF6">
        <w:rPr>
          <w:rFonts w:ascii="宋体" w:eastAsia="宋体" w:hAnsi="宋体" w:hint="eastAsia"/>
          <w:sz w:val="24"/>
          <w:szCs w:val="24"/>
        </w:rPr>
        <w:t>，评审当天请各参展单位派代表</w:t>
      </w:r>
      <w:r>
        <w:rPr>
          <w:rFonts w:ascii="宋体" w:eastAsia="宋体" w:hAnsi="宋体" w:hint="eastAsia"/>
          <w:sz w:val="24"/>
          <w:szCs w:val="24"/>
        </w:rPr>
        <w:t>回答评委专家和参会代表的提问</w:t>
      </w:r>
      <w:r w:rsidR="007A7CF6">
        <w:rPr>
          <w:rFonts w:ascii="宋体" w:eastAsia="宋体" w:hAnsi="宋体" w:hint="eastAsia"/>
          <w:sz w:val="24"/>
          <w:szCs w:val="24"/>
        </w:rPr>
        <w:t>（展示位置和评审时间由主办单位另行通知）</w:t>
      </w:r>
      <w:r>
        <w:rPr>
          <w:rFonts w:ascii="宋体" w:eastAsia="宋体" w:hAnsi="宋体" w:hint="eastAsia"/>
          <w:sz w:val="24"/>
          <w:szCs w:val="24"/>
        </w:rPr>
        <w:t>。</w:t>
      </w:r>
    </w:p>
    <w:p w14:paraId="3BAFBE58" w14:textId="77777777" w:rsidR="00A9205F" w:rsidRDefault="00A9205F" w:rsidP="00A9205F">
      <w:pPr>
        <w:spacing w:line="360" w:lineRule="auto"/>
        <w:ind w:firstLineChars="200" w:firstLine="480"/>
        <w:rPr>
          <w:rFonts w:ascii="宋体" w:eastAsia="宋体" w:hAnsi="宋体"/>
          <w:sz w:val="24"/>
          <w:szCs w:val="24"/>
        </w:rPr>
      </w:pPr>
      <w:r>
        <w:rPr>
          <w:rFonts w:ascii="宋体" w:eastAsia="宋体" w:hAnsi="宋体" w:hint="eastAsia"/>
          <w:sz w:val="24"/>
          <w:szCs w:val="24"/>
        </w:rPr>
        <w:t>5、本次展示成立专家评审委员会，设特等奖、一等奖和二等奖若干名。</w:t>
      </w:r>
    </w:p>
    <w:p w14:paraId="6026138D" w14:textId="77777777" w:rsidR="00A9205F" w:rsidRDefault="00A9205F" w:rsidP="00A9205F">
      <w:pPr>
        <w:spacing w:line="360" w:lineRule="auto"/>
        <w:ind w:left="480"/>
        <w:rPr>
          <w:rFonts w:ascii="宋体" w:eastAsia="宋体" w:hAnsi="宋体"/>
          <w:sz w:val="24"/>
          <w:szCs w:val="24"/>
        </w:rPr>
      </w:pPr>
      <w:r>
        <w:rPr>
          <w:rFonts w:ascii="宋体" w:eastAsia="宋体" w:hAnsi="宋体" w:hint="eastAsia"/>
          <w:sz w:val="24"/>
          <w:szCs w:val="24"/>
        </w:rPr>
        <w:t>四、选送名额</w:t>
      </w:r>
    </w:p>
    <w:p w14:paraId="2FC90368" w14:textId="77777777" w:rsidR="00A9205F" w:rsidRDefault="00A9205F" w:rsidP="00A9205F">
      <w:pPr>
        <w:spacing w:line="360" w:lineRule="auto"/>
        <w:ind w:left="480"/>
        <w:rPr>
          <w:rFonts w:ascii="宋体" w:eastAsia="宋体" w:hAnsi="宋体"/>
          <w:sz w:val="24"/>
          <w:szCs w:val="24"/>
        </w:rPr>
      </w:pPr>
      <w:r>
        <w:rPr>
          <w:rFonts w:ascii="宋体" w:eastAsia="宋体" w:hAnsi="宋体" w:hint="eastAsia"/>
          <w:sz w:val="24"/>
          <w:szCs w:val="24"/>
        </w:rPr>
        <w:t>各省学校心理专业委员会分支机构选送成果原则上不超过5件。</w:t>
      </w:r>
    </w:p>
    <w:p w14:paraId="4D9477EF" w14:textId="77777777" w:rsidR="00A9205F" w:rsidRDefault="00A9205F" w:rsidP="00A9205F">
      <w:pPr>
        <w:spacing w:line="360" w:lineRule="auto"/>
        <w:ind w:firstLineChars="200" w:firstLine="480"/>
        <w:rPr>
          <w:rFonts w:ascii="宋体" w:eastAsia="宋体" w:hAnsi="宋体"/>
          <w:sz w:val="24"/>
          <w:szCs w:val="24"/>
        </w:rPr>
      </w:pPr>
      <w:r>
        <w:rPr>
          <w:rFonts w:ascii="宋体" w:eastAsia="宋体" w:hAnsi="宋体" w:hint="eastAsia"/>
          <w:sz w:val="24"/>
          <w:szCs w:val="24"/>
        </w:rPr>
        <w:t>五、报名方式</w:t>
      </w:r>
    </w:p>
    <w:p w14:paraId="53C9ECC8" w14:textId="1F5F049B" w:rsidR="00A9205F" w:rsidRPr="008C43E1" w:rsidRDefault="00A9205F" w:rsidP="00A9205F">
      <w:pPr>
        <w:spacing w:line="360" w:lineRule="auto"/>
        <w:ind w:firstLineChars="200" w:firstLine="480"/>
        <w:rPr>
          <w:rFonts w:ascii="宋体" w:eastAsia="宋体" w:hAnsi="宋体"/>
          <w:sz w:val="24"/>
          <w:szCs w:val="24"/>
        </w:rPr>
      </w:pPr>
      <w:r>
        <w:rPr>
          <w:rFonts w:ascii="宋体" w:eastAsia="宋体" w:hAnsi="宋体" w:hint="eastAsia"/>
          <w:sz w:val="24"/>
          <w:szCs w:val="24"/>
        </w:rPr>
        <w:t>请各</w:t>
      </w:r>
      <w:r w:rsidR="00B82A0F">
        <w:rPr>
          <w:rFonts w:ascii="宋体" w:eastAsia="宋体" w:hAnsi="宋体" w:hint="eastAsia"/>
          <w:sz w:val="24"/>
          <w:szCs w:val="24"/>
        </w:rPr>
        <w:t>省</w:t>
      </w:r>
      <w:r>
        <w:rPr>
          <w:rFonts w:ascii="宋体" w:eastAsia="宋体" w:hAnsi="宋体" w:hint="eastAsia"/>
          <w:sz w:val="24"/>
          <w:szCs w:val="24"/>
        </w:rPr>
        <w:t>分支机构在2018年</w:t>
      </w:r>
      <w:r>
        <w:rPr>
          <w:rFonts w:ascii="宋体" w:eastAsia="宋体" w:hAnsi="宋体"/>
          <w:sz w:val="24"/>
          <w:szCs w:val="24"/>
        </w:rPr>
        <w:t>9</w:t>
      </w:r>
      <w:r>
        <w:rPr>
          <w:rFonts w:ascii="宋体" w:eastAsia="宋体" w:hAnsi="宋体" w:hint="eastAsia"/>
          <w:sz w:val="24"/>
          <w:szCs w:val="24"/>
        </w:rPr>
        <w:t>月</w:t>
      </w:r>
      <w:r>
        <w:rPr>
          <w:rFonts w:ascii="宋体" w:eastAsia="宋体" w:hAnsi="宋体"/>
          <w:sz w:val="24"/>
          <w:szCs w:val="24"/>
        </w:rPr>
        <w:t>1</w:t>
      </w:r>
      <w:r>
        <w:rPr>
          <w:rFonts w:ascii="宋体" w:eastAsia="宋体" w:hAnsi="宋体" w:hint="eastAsia"/>
          <w:sz w:val="24"/>
          <w:szCs w:val="24"/>
        </w:rPr>
        <w:t>0日前将参展回执单发送至</w:t>
      </w:r>
      <w:r w:rsidRPr="00AF5DC3">
        <w:rPr>
          <w:rFonts w:ascii="宋体" w:eastAsia="宋体" w:hAnsi="宋体" w:hint="eastAsia"/>
          <w:sz w:val="24"/>
          <w:szCs w:val="24"/>
        </w:rPr>
        <w:t>邮箱：schoolpsy2018@126.com，联系人：梁老师。</w:t>
      </w:r>
    </w:p>
    <w:p w14:paraId="3380208B" w14:textId="77777777" w:rsidR="00A9205F" w:rsidRPr="00A57ACF" w:rsidRDefault="00A9205F" w:rsidP="00A9205F">
      <w:pPr>
        <w:spacing w:line="360" w:lineRule="auto"/>
        <w:jc w:val="center"/>
        <w:rPr>
          <w:rFonts w:ascii="宋体" w:eastAsia="宋体" w:hAnsi="宋体"/>
          <w:b/>
          <w:sz w:val="30"/>
          <w:szCs w:val="30"/>
        </w:rPr>
      </w:pPr>
      <w:r>
        <w:rPr>
          <w:rFonts w:ascii="宋体" w:eastAsia="宋体" w:hAnsi="宋体" w:hint="eastAsia"/>
          <w:b/>
          <w:sz w:val="30"/>
          <w:szCs w:val="30"/>
        </w:rPr>
        <w:t>参展</w:t>
      </w:r>
      <w:r w:rsidRPr="00A57ACF">
        <w:rPr>
          <w:rFonts w:ascii="宋体" w:eastAsia="宋体" w:hAnsi="宋体" w:hint="eastAsia"/>
          <w:b/>
          <w:sz w:val="30"/>
          <w:szCs w:val="30"/>
        </w:rPr>
        <w:t>回执单</w:t>
      </w:r>
    </w:p>
    <w:tbl>
      <w:tblPr>
        <w:tblStyle w:val="a7"/>
        <w:tblW w:w="0" w:type="auto"/>
        <w:tblInd w:w="480" w:type="dxa"/>
        <w:tblLook w:val="04A0" w:firstRow="1" w:lastRow="0" w:firstColumn="1" w:lastColumn="0" w:noHBand="0" w:noVBand="1"/>
      </w:tblPr>
      <w:tblGrid>
        <w:gridCol w:w="1954"/>
        <w:gridCol w:w="1954"/>
        <w:gridCol w:w="1954"/>
        <w:gridCol w:w="1954"/>
      </w:tblGrid>
      <w:tr w:rsidR="00A9205F" w14:paraId="7130A60B" w14:textId="77777777" w:rsidTr="00FD3D03">
        <w:tc>
          <w:tcPr>
            <w:tcW w:w="1954" w:type="dxa"/>
          </w:tcPr>
          <w:p w14:paraId="556D3F80" w14:textId="77777777" w:rsidR="00A9205F" w:rsidRDefault="00A9205F" w:rsidP="00FD3D03">
            <w:pPr>
              <w:spacing w:line="360" w:lineRule="auto"/>
              <w:jc w:val="center"/>
              <w:rPr>
                <w:rFonts w:ascii="宋体" w:eastAsia="宋体" w:hAnsi="宋体"/>
                <w:sz w:val="24"/>
                <w:szCs w:val="24"/>
              </w:rPr>
            </w:pPr>
            <w:r w:rsidRPr="00DD6BBF">
              <w:rPr>
                <w:rFonts w:ascii="宋体" w:eastAsia="宋体" w:hAnsi="宋体" w:hint="eastAsia"/>
                <w:sz w:val="24"/>
                <w:szCs w:val="24"/>
              </w:rPr>
              <w:t>省</w:t>
            </w:r>
            <w:r>
              <w:rPr>
                <w:rFonts w:ascii="宋体" w:eastAsia="宋体" w:hAnsi="宋体" w:hint="eastAsia"/>
                <w:sz w:val="24"/>
                <w:szCs w:val="24"/>
              </w:rPr>
              <w:t>份</w:t>
            </w:r>
          </w:p>
        </w:tc>
        <w:tc>
          <w:tcPr>
            <w:tcW w:w="5862" w:type="dxa"/>
            <w:gridSpan w:val="3"/>
          </w:tcPr>
          <w:p w14:paraId="5B29E485" w14:textId="77777777" w:rsidR="00A9205F" w:rsidRDefault="00A9205F" w:rsidP="00FD3D03">
            <w:pPr>
              <w:spacing w:line="360" w:lineRule="auto"/>
              <w:jc w:val="center"/>
              <w:rPr>
                <w:rFonts w:ascii="宋体" w:eastAsia="宋体" w:hAnsi="宋体"/>
                <w:sz w:val="24"/>
                <w:szCs w:val="24"/>
              </w:rPr>
            </w:pPr>
          </w:p>
        </w:tc>
      </w:tr>
      <w:tr w:rsidR="00A9205F" w14:paraId="6ED36FFB" w14:textId="77777777" w:rsidTr="00FD3D03">
        <w:tc>
          <w:tcPr>
            <w:tcW w:w="1954" w:type="dxa"/>
          </w:tcPr>
          <w:p w14:paraId="725EEB21" w14:textId="77777777" w:rsidR="00A9205F" w:rsidRDefault="00A9205F" w:rsidP="00FD3D03">
            <w:pPr>
              <w:spacing w:line="360" w:lineRule="auto"/>
              <w:jc w:val="center"/>
              <w:rPr>
                <w:rFonts w:ascii="宋体" w:eastAsia="宋体" w:hAnsi="宋体"/>
                <w:sz w:val="24"/>
                <w:szCs w:val="24"/>
              </w:rPr>
            </w:pPr>
            <w:r>
              <w:rPr>
                <w:rFonts w:ascii="宋体" w:eastAsia="宋体" w:hAnsi="宋体" w:hint="eastAsia"/>
                <w:sz w:val="24"/>
                <w:szCs w:val="24"/>
              </w:rPr>
              <w:t>单位</w:t>
            </w:r>
          </w:p>
        </w:tc>
        <w:tc>
          <w:tcPr>
            <w:tcW w:w="1954" w:type="dxa"/>
          </w:tcPr>
          <w:p w14:paraId="3E6F49FF" w14:textId="77777777" w:rsidR="00A9205F" w:rsidRDefault="00A9205F" w:rsidP="00FD3D03">
            <w:pPr>
              <w:spacing w:line="360" w:lineRule="auto"/>
              <w:jc w:val="center"/>
              <w:rPr>
                <w:rFonts w:ascii="宋体" w:eastAsia="宋体" w:hAnsi="宋体"/>
                <w:sz w:val="24"/>
                <w:szCs w:val="24"/>
              </w:rPr>
            </w:pPr>
            <w:r>
              <w:rPr>
                <w:rFonts w:ascii="宋体" w:eastAsia="宋体" w:hAnsi="宋体" w:hint="eastAsia"/>
                <w:sz w:val="24"/>
                <w:szCs w:val="24"/>
              </w:rPr>
              <w:t>成果名称</w:t>
            </w:r>
          </w:p>
        </w:tc>
        <w:tc>
          <w:tcPr>
            <w:tcW w:w="1954" w:type="dxa"/>
          </w:tcPr>
          <w:p w14:paraId="4E76A2F6" w14:textId="77777777" w:rsidR="00A9205F" w:rsidRDefault="00A9205F" w:rsidP="00FD3D03">
            <w:pPr>
              <w:spacing w:line="360" w:lineRule="auto"/>
              <w:jc w:val="center"/>
              <w:rPr>
                <w:rFonts w:ascii="宋体" w:eastAsia="宋体" w:hAnsi="宋体"/>
                <w:sz w:val="24"/>
                <w:szCs w:val="24"/>
              </w:rPr>
            </w:pPr>
            <w:r>
              <w:rPr>
                <w:rFonts w:ascii="宋体" w:eastAsia="宋体" w:hAnsi="宋体" w:hint="eastAsia"/>
                <w:sz w:val="24"/>
                <w:szCs w:val="24"/>
              </w:rPr>
              <w:t>联系人</w:t>
            </w:r>
          </w:p>
        </w:tc>
        <w:tc>
          <w:tcPr>
            <w:tcW w:w="1954" w:type="dxa"/>
          </w:tcPr>
          <w:p w14:paraId="3856A3B7" w14:textId="77777777" w:rsidR="00A9205F" w:rsidRDefault="00A9205F" w:rsidP="00FD3D03">
            <w:pPr>
              <w:spacing w:line="360" w:lineRule="auto"/>
              <w:jc w:val="center"/>
              <w:rPr>
                <w:rFonts w:ascii="宋体" w:eastAsia="宋体" w:hAnsi="宋体"/>
                <w:sz w:val="24"/>
                <w:szCs w:val="24"/>
              </w:rPr>
            </w:pPr>
            <w:r>
              <w:rPr>
                <w:rFonts w:ascii="宋体" w:eastAsia="宋体" w:hAnsi="宋体" w:hint="eastAsia"/>
                <w:sz w:val="24"/>
                <w:szCs w:val="24"/>
              </w:rPr>
              <w:t>联系电话</w:t>
            </w:r>
          </w:p>
        </w:tc>
      </w:tr>
      <w:tr w:rsidR="00A9205F" w14:paraId="6FD0AC92" w14:textId="77777777" w:rsidTr="00FD3D03">
        <w:tc>
          <w:tcPr>
            <w:tcW w:w="1954" w:type="dxa"/>
          </w:tcPr>
          <w:p w14:paraId="407BDB7B" w14:textId="77777777" w:rsidR="00A9205F" w:rsidRDefault="00A9205F" w:rsidP="00FD3D03">
            <w:pPr>
              <w:spacing w:line="360" w:lineRule="auto"/>
              <w:rPr>
                <w:rFonts w:ascii="宋体" w:eastAsia="宋体" w:hAnsi="宋体"/>
                <w:sz w:val="24"/>
                <w:szCs w:val="24"/>
              </w:rPr>
            </w:pPr>
          </w:p>
        </w:tc>
        <w:tc>
          <w:tcPr>
            <w:tcW w:w="1954" w:type="dxa"/>
          </w:tcPr>
          <w:p w14:paraId="6A9FDBB7" w14:textId="77777777" w:rsidR="00A9205F" w:rsidRDefault="00A9205F" w:rsidP="00FD3D03">
            <w:pPr>
              <w:spacing w:line="360" w:lineRule="auto"/>
              <w:rPr>
                <w:rFonts w:ascii="宋体" w:eastAsia="宋体" w:hAnsi="宋体"/>
                <w:sz w:val="24"/>
                <w:szCs w:val="24"/>
              </w:rPr>
            </w:pPr>
          </w:p>
        </w:tc>
        <w:tc>
          <w:tcPr>
            <w:tcW w:w="1954" w:type="dxa"/>
          </w:tcPr>
          <w:p w14:paraId="11BCFA1D" w14:textId="77777777" w:rsidR="00A9205F" w:rsidRDefault="00A9205F" w:rsidP="00FD3D03">
            <w:pPr>
              <w:spacing w:line="360" w:lineRule="auto"/>
              <w:rPr>
                <w:rFonts w:ascii="宋体" w:eastAsia="宋体" w:hAnsi="宋体"/>
                <w:sz w:val="24"/>
                <w:szCs w:val="24"/>
              </w:rPr>
            </w:pPr>
          </w:p>
        </w:tc>
        <w:tc>
          <w:tcPr>
            <w:tcW w:w="1954" w:type="dxa"/>
          </w:tcPr>
          <w:p w14:paraId="19D3DCF7" w14:textId="77777777" w:rsidR="00A9205F" w:rsidRDefault="00A9205F" w:rsidP="00FD3D03">
            <w:pPr>
              <w:spacing w:line="360" w:lineRule="auto"/>
              <w:rPr>
                <w:rFonts w:ascii="宋体" w:eastAsia="宋体" w:hAnsi="宋体"/>
                <w:sz w:val="24"/>
                <w:szCs w:val="24"/>
              </w:rPr>
            </w:pPr>
          </w:p>
        </w:tc>
      </w:tr>
    </w:tbl>
    <w:p w14:paraId="15E984A4" w14:textId="77777777" w:rsidR="00A9205F" w:rsidRDefault="00A9205F" w:rsidP="00A57ACF">
      <w:pPr>
        <w:spacing w:line="360" w:lineRule="auto"/>
        <w:rPr>
          <w:rFonts w:ascii="Times New Roman" w:eastAsia="宋体" w:hAnsi="Times New Roman"/>
          <w:b/>
          <w:sz w:val="24"/>
          <w:szCs w:val="24"/>
        </w:rPr>
      </w:pPr>
    </w:p>
    <w:p w14:paraId="3A92398E" w14:textId="77777777" w:rsidR="00A57ACF" w:rsidRDefault="00A57ACF" w:rsidP="00A57ACF">
      <w:pPr>
        <w:spacing w:line="360" w:lineRule="auto"/>
        <w:rPr>
          <w:rFonts w:ascii="Times New Roman" w:eastAsia="宋体" w:hAnsi="Times New Roman"/>
          <w:b/>
          <w:sz w:val="24"/>
          <w:szCs w:val="24"/>
        </w:rPr>
      </w:pPr>
      <w:r w:rsidRPr="00AC1528">
        <w:rPr>
          <w:rFonts w:ascii="Times New Roman" w:eastAsia="宋体" w:hAnsi="Times New Roman" w:hint="eastAsia"/>
          <w:b/>
          <w:sz w:val="24"/>
          <w:szCs w:val="24"/>
        </w:rPr>
        <w:lastRenderedPageBreak/>
        <w:t>附件</w:t>
      </w:r>
      <w:r w:rsidR="00A9205F">
        <w:rPr>
          <w:rFonts w:ascii="Times New Roman" w:eastAsia="宋体" w:hAnsi="Times New Roman"/>
          <w:b/>
          <w:sz w:val="24"/>
          <w:szCs w:val="24"/>
        </w:rPr>
        <w:t>3</w:t>
      </w:r>
    </w:p>
    <w:p w14:paraId="16B6DC59" w14:textId="77777777" w:rsidR="00EE2DCD" w:rsidRPr="008C43E1" w:rsidRDefault="00EE2DCD" w:rsidP="00EE2DCD">
      <w:pPr>
        <w:pStyle w:val="a8"/>
        <w:spacing w:line="360" w:lineRule="auto"/>
        <w:ind w:left="360" w:firstLineChars="0" w:firstLine="0"/>
        <w:jc w:val="center"/>
        <w:rPr>
          <w:rFonts w:ascii="宋体" w:eastAsia="宋体" w:hAnsi="宋体"/>
          <w:b/>
          <w:sz w:val="30"/>
          <w:szCs w:val="30"/>
        </w:rPr>
      </w:pPr>
      <w:r w:rsidRPr="008C43E1">
        <w:rPr>
          <w:rFonts w:ascii="宋体" w:eastAsia="宋体" w:hAnsi="宋体" w:hint="eastAsia"/>
          <w:b/>
          <w:sz w:val="30"/>
          <w:szCs w:val="30"/>
        </w:rPr>
        <w:t>中小学</w:t>
      </w:r>
      <w:r>
        <w:rPr>
          <w:rFonts w:ascii="宋体" w:eastAsia="宋体" w:hAnsi="宋体" w:hint="eastAsia"/>
          <w:b/>
          <w:sz w:val="30"/>
          <w:szCs w:val="30"/>
        </w:rPr>
        <w:t>心理教师</w:t>
      </w:r>
      <w:r w:rsidRPr="001224C1">
        <w:rPr>
          <w:rFonts w:ascii="宋体" w:eastAsia="宋体" w:hAnsi="宋体" w:hint="eastAsia"/>
          <w:b/>
          <w:sz w:val="30"/>
          <w:szCs w:val="30"/>
        </w:rPr>
        <w:t>专业能力</w:t>
      </w:r>
      <w:r w:rsidR="00100025">
        <w:rPr>
          <w:rFonts w:ascii="宋体" w:eastAsia="宋体" w:hAnsi="宋体" w:hint="eastAsia"/>
          <w:b/>
          <w:sz w:val="30"/>
          <w:szCs w:val="30"/>
        </w:rPr>
        <w:t>展示</w:t>
      </w:r>
      <w:r w:rsidRPr="008C43E1">
        <w:rPr>
          <w:rFonts w:ascii="宋体" w:eastAsia="宋体" w:hAnsi="宋体" w:hint="eastAsia"/>
          <w:b/>
          <w:sz w:val="30"/>
          <w:szCs w:val="30"/>
        </w:rPr>
        <w:t>要求</w:t>
      </w:r>
    </w:p>
    <w:p w14:paraId="002FFB0F" w14:textId="77777777" w:rsidR="00EE2DCD" w:rsidRDefault="00EE2DCD" w:rsidP="00EE2DCD">
      <w:pPr>
        <w:spacing w:line="360" w:lineRule="auto"/>
        <w:ind w:firstLine="480"/>
        <w:rPr>
          <w:rFonts w:ascii="宋体" w:eastAsia="宋体" w:hAnsi="宋体"/>
          <w:sz w:val="24"/>
          <w:szCs w:val="24"/>
        </w:rPr>
      </w:pPr>
      <w:r>
        <w:rPr>
          <w:rFonts w:ascii="宋体" w:eastAsia="宋体" w:hAnsi="宋体" w:hint="eastAsia"/>
          <w:sz w:val="24"/>
          <w:szCs w:val="24"/>
        </w:rPr>
        <w:t>本届中小</w:t>
      </w:r>
      <w:r w:rsidRPr="001224C1">
        <w:rPr>
          <w:rFonts w:ascii="宋体" w:eastAsia="宋体" w:hAnsi="宋体" w:hint="eastAsia"/>
          <w:sz w:val="24"/>
          <w:szCs w:val="24"/>
        </w:rPr>
        <w:t>学心理教师专业能力</w:t>
      </w:r>
      <w:r w:rsidR="00100025">
        <w:rPr>
          <w:rFonts w:ascii="宋体" w:eastAsia="宋体" w:hAnsi="宋体" w:hint="eastAsia"/>
          <w:sz w:val="24"/>
          <w:szCs w:val="24"/>
        </w:rPr>
        <w:t>展示</w:t>
      </w:r>
      <w:r w:rsidRPr="001224C1">
        <w:rPr>
          <w:rFonts w:ascii="宋体" w:eastAsia="宋体" w:hAnsi="宋体" w:hint="eastAsia"/>
          <w:sz w:val="24"/>
          <w:szCs w:val="24"/>
        </w:rPr>
        <w:t>旨在展现</w:t>
      </w:r>
      <w:r w:rsidR="00182F10">
        <w:rPr>
          <w:rFonts w:ascii="宋体" w:eastAsia="宋体" w:hAnsi="宋体" w:hint="eastAsia"/>
          <w:sz w:val="24"/>
          <w:szCs w:val="24"/>
        </w:rPr>
        <w:t>全国</w:t>
      </w:r>
      <w:r w:rsidRPr="001224C1">
        <w:rPr>
          <w:rFonts w:ascii="宋体" w:eastAsia="宋体" w:hAnsi="宋体" w:hint="eastAsia"/>
          <w:sz w:val="24"/>
          <w:szCs w:val="24"/>
        </w:rPr>
        <w:t>优秀心理教师的风采，主要考察心理教师的专业</w:t>
      </w:r>
      <w:r>
        <w:rPr>
          <w:rFonts w:ascii="宋体" w:eastAsia="宋体" w:hAnsi="宋体" w:hint="eastAsia"/>
          <w:sz w:val="24"/>
          <w:szCs w:val="24"/>
        </w:rPr>
        <w:t>能力（如心理辅导能力、心理课堂教学能力等），</w:t>
      </w:r>
      <w:r w:rsidR="0083668B">
        <w:rPr>
          <w:rFonts w:ascii="宋体" w:eastAsia="宋体" w:hAnsi="宋体" w:hint="eastAsia"/>
          <w:sz w:val="24"/>
          <w:szCs w:val="24"/>
        </w:rPr>
        <w:t>共</w:t>
      </w:r>
      <w:r>
        <w:rPr>
          <w:rFonts w:ascii="宋体" w:eastAsia="宋体" w:hAnsi="宋体" w:hint="eastAsia"/>
          <w:sz w:val="24"/>
          <w:szCs w:val="24"/>
        </w:rPr>
        <w:t>包括</w:t>
      </w:r>
      <w:r w:rsidR="00A9773C">
        <w:rPr>
          <w:rFonts w:ascii="宋体" w:eastAsia="宋体" w:hAnsi="宋体" w:hint="eastAsia"/>
          <w:sz w:val="24"/>
          <w:szCs w:val="24"/>
        </w:rPr>
        <w:t>心理健康教育故事</w:t>
      </w:r>
      <w:r>
        <w:rPr>
          <w:rFonts w:ascii="宋体" w:eastAsia="宋体" w:hAnsi="宋体" w:hint="eastAsia"/>
          <w:sz w:val="24"/>
          <w:szCs w:val="24"/>
        </w:rPr>
        <w:t>、</w:t>
      </w:r>
      <w:r w:rsidR="003E3BFB">
        <w:rPr>
          <w:rFonts w:ascii="宋体" w:eastAsia="宋体" w:hAnsi="宋体" w:hint="eastAsia"/>
          <w:sz w:val="24"/>
          <w:szCs w:val="24"/>
        </w:rPr>
        <w:t>知识</w:t>
      </w:r>
      <w:r w:rsidR="0083668B">
        <w:rPr>
          <w:rFonts w:ascii="宋体" w:eastAsia="宋体" w:hAnsi="宋体" w:hint="eastAsia"/>
          <w:sz w:val="24"/>
          <w:szCs w:val="24"/>
        </w:rPr>
        <w:t>问答和</w:t>
      </w:r>
      <w:r>
        <w:rPr>
          <w:rFonts w:ascii="宋体" w:eastAsia="宋体" w:hAnsi="宋体" w:hint="eastAsia"/>
          <w:sz w:val="24"/>
          <w:szCs w:val="24"/>
        </w:rPr>
        <w:t>心理微课堂</w:t>
      </w:r>
      <w:r w:rsidR="0083668B">
        <w:rPr>
          <w:rFonts w:ascii="宋体" w:eastAsia="宋体" w:hAnsi="宋体" w:hint="eastAsia"/>
          <w:sz w:val="24"/>
          <w:szCs w:val="24"/>
        </w:rPr>
        <w:t>三个</w:t>
      </w:r>
      <w:r w:rsidR="008B526E">
        <w:rPr>
          <w:rFonts w:ascii="宋体" w:eastAsia="宋体" w:hAnsi="宋体" w:hint="eastAsia"/>
          <w:sz w:val="24"/>
          <w:szCs w:val="24"/>
        </w:rPr>
        <w:t>环节</w:t>
      </w:r>
      <w:r>
        <w:rPr>
          <w:rFonts w:ascii="宋体" w:eastAsia="宋体" w:hAnsi="宋体" w:hint="eastAsia"/>
          <w:sz w:val="24"/>
          <w:szCs w:val="24"/>
        </w:rPr>
        <w:t>。具体要求如下：</w:t>
      </w:r>
    </w:p>
    <w:p w14:paraId="4BBF0ED1" w14:textId="77777777" w:rsidR="00EE2DCD" w:rsidRPr="00C91BBF" w:rsidRDefault="00EE2DCD" w:rsidP="00EE2DCD">
      <w:pPr>
        <w:spacing w:line="360" w:lineRule="auto"/>
        <w:rPr>
          <w:rFonts w:ascii="宋体" w:eastAsia="宋体" w:hAnsi="宋体"/>
          <w:b/>
          <w:sz w:val="24"/>
          <w:szCs w:val="24"/>
        </w:rPr>
      </w:pPr>
      <w:r w:rsidRPr="00C91BBF">
        <w:rPr>
          <w:rFonts w:ascii="宋体" w:eastAsia="宋体" w:hAnsi="宋体" w:hint="eastAsia"/>
          <w:b/>
          <w:sz w:val="24"/>
          <w:szCs w:val="24"/>
        </w:rPr>
        <w:t xml:space="preserve">    </w:t>
      </w:r>
      <w:r w:rsidR="00182F10" w:rsidRPr="00C91BBF">
        <w:rPr>
          <w:rFonts w:ascii="宋体" w:eastAsia="宋体" w:hAnsi="宋体" w:hint="eastAsia"/>
          <w:b/>
          <w:sz w:val="24"/>
          <w:szCs w:val="24"/>
        </w:rPr>
        <w:t>一、展示选手</w:t>
      </w:r>
      <w:r w:rsidRPr="00C91BBF">
        <w:rPr>
          <w:rFonts w:ascii="宋体" w:eastAsia="宋体" w:hAnsi="宋体" w:hint="eastAsia"/>
          <w:b/>
          <w:sz w:val="24"/>
          <w:szCs w:val="24"/>
        </w:rPr>
        <w:t>资格</w:t>
      </w:r>
    </w:p>
    <w:p w14:paraId="7BA853BF" w14:textId="01C5CD68" w:rsidR="00EE2DCD" w:rsidRDefault="00182F10" w:rsidP="00EE2DCD">
      <w:pPr>
        <w:spacing w:line="360" w:lineRule="auto"/>
        <w:ind w:firstLineChars="200" w:firstLine="480"/>
        <w:rPr>
          <w:rFonts w:ascii="宋体" w:eastAsia="宋体" w:hAnsi="宋体"/>
          <w:sz w:val="24"/>
          <w:szCs w:val="24"/>
        </w:rPr>
      </w:pPr>
      <w:r>
        <w:rPr>
          <w:rFonts w:ascii="宋体" w:eastAsia="宋体" w:hAnsi="宋体" w:hint="eastAsia"/>
          <w:sz w:val="24"/>
          <w:szCs w:val="24"/>
        </w:rPr>
        <w:t>展示</w:t>
      </w:r>
      <w:r w:rsidR="00EE2DCD">
        <w:rPr>
          <w:rFonts w:ascii="宋体" w:eastAsia="宋体" w:hAnsi="宋体" w:hint="eastAsia"/>
          <w:sz w:val="24"/>
          <w:szCs w:val="24"/>
        </w:rPr>
        <w:t>选手应为</w:t>
      </w:r>
      <w:r w:rsidR="00EE2DCD" w:rsidRPr="001F0285">
        <w:rPr>
          <w:rFonts w:ascii="宋体" w:eastAsia="宋体" w:hAnsi="宋体" w:hint="eastAsia"/>
          <w:sz w:val="24"/>
          <w:szCs w:val="24"/>
        </w:rPr>
        <w:t>中小学校（含中职）</w:t>
      </w:r>
      <w:r>
        <w:rPr>
          <w:rFonts w:ascii="宋体" w:eastAsia="宋体" w:hAnsi="宋体" w:hint="eastAsia"/>
          <w:sz w:val="24"/>
          <w:szCs w:val="24"/>
        </w:rPr>
        <w:t>专职或兼职心理教师，</w:t>
      </w:r>
      <w:r w:rsidR="00EE2DCD">
        <w:rPr>
          <w:rFonts w:ascii="宋体" w:eastAsia="宋体" w:hAnsi="宋体" w:hint="eastAsia"/>
          <w:sz w:val="24"/>
          <w:szCs w:val="24"/>
        </w:rPr>
        <w:t>选手由各省学校心理专业委员会分支机构、各省中小学心理</w:t>
      </w:r>
      <w:r>
        <w:rPr>
          <w:rFonts w:ascii="宋体" w:eastAsia="宋体" w:hAnsi="宋体" w:hint="eastAsia"/>
          <w:sz w:val="24"/>
          <w:szCs w:val="24"/>
        </w:rPr>
        <w:t>健康教育指导中心或相关政府主管部门选送，不接受个人报名。正式</w:t>
      </w:r>
      <w:r w:rsidR="00EE2DCD">
        <w:rPr>
          <w:rFonts w:ascii="宋体" w:eastAsia="宋体" w:hAnsi="宋体" w:hint="eastAsia"/>
          <w:sz w:val="24"/>
          <w:szCs w:val="24"/>
        </w:rPr>
        <w:t>名单由</w:t>
      </w:r>
      <w:r w:rsidR="00EE2DCD" w:rsidRPr="001224C1">
        <w:rPr>
          <w:rFonts w:ascii="宋体" w:eastAsia="宋体" w:hAnsi="宋体" w:hint="eastAsia"/>
          <w:sz w:val="24"/>
          <w:szCs w:val="24"/>
        </w:rPr>
        <w:t>专委会与指导中心</w:t>
      </w:r>
      <w:r w:rsidR="00EE2DCD">
        <w:rPr>
          <w:rFonts w:ascii="宋体" w:eastAsia="宋体" w:hAnsi="宋体" w:hint="eastAsia"/>
          <w:sz w:val="24"/>
          <w:szCs w:val="24"/>
        </w:rPr>
        <w:t>专家组讨论后另行通知。</w:t>
      </w:r>
    </w:p>
    <w:p w14:paraId="03A1BD3A" w14:textId="77777777" w:rsidR="00EE2DCD" w:rsidRPr="00C91BBF" w:rsidRDefault="003C0A85" w:rsidP="008E6297">
      <w:pPr>
        <w:spacing w:line="360" w:lineRule="auto"/>
        <w:ind w:firstLineChars="200" w:firstLine="482"/>
        <w:rPr>
          <w:rFonts w:ascii="宋体" w:eastAsia="宋体" w:hAnsi="宋体"/>
          <w:b/>
          <w:sz w:val="24"/>
          <w:szCs w:val="24"/>
        </w:rPr>
      </w:pPr>
      <w:r w:rsidRPr="00C91BBF">
        <w:rPr>
          <w:rFonts w:ascii="宋体" w:eastAsia="宋体" w:hAnsi="宋体" w:hint="eastAsia"/>
          <w:b/>
          <w:sz w:val="24"/>
          <w:szCs w:val="24"/>
        </w:rPr>
        <w:t>二</w:t>
      </w:r>
      <w:r w:rsidR="00EE2DCD" w:rsidRPr="00C91BBF">
        <w:rPr>
          <w:rFonts w:ascii="宋体" w:eastAsia="宋体" w:hAnsi="宋体" w:hint="eastAsia"/>
          <w:b/>
          <w:sz w:val="24"/>
          <w:szCs w:val="24"/>
        </w:rPr>
        <w:t>、</w:t>
      </w:r>
      <w:r w:rsidR="00182F10" w:rsidRPr="00C91BBF">
        <w:rPr>
          <w:rFonts w:ascii="宋体" w:eastAsia="宋体" w:hAnsi="宋体" w:hint="eastAsia"/>
          <w:b/>
          <w:sz w:val="24"/>
          <w:szCs w:val="24"/>
        </w:rPr>
        <w:t>展示</w:t>
      </w:r>
      <w:r w:rsidR="008F1B24" w:rsidRPr="00C91BBF">
        <w:rPr>
          <w:rFonts w:ascii="宋体" w:eastAsia="宋体" w:hAnsi="宋体" w:hint="eastAsia"/>
          <w:b/>
          <w:sz w:val="24"/>
          <w:szCs w:val="24"/>
        </w:rPr>
        <w:t>项目</w:t>
      </w:r>
    </w:p>
    <w:p w14:paraId="6EE510D7" w14:textId="77777777" w:rsidR="00EE2DCD" w:rsidRPr="00406208" w:rsidRDefault="00182F10" w:rsidP="00EE2DCD">
      <w:pPr>
        <w:spacing w:line="360" w:lineRule="auto"/>
        <w:ind w:firstLineChars="200" w:firstLine="480"/>
        <w:rPr>
          <w:rFonts w:ascii="宋体" w:eastAsia="宋体" w:hAnsi="宋体"/>
          <w:sz w:val="24"/>
          <w:szCs w:val="24"/>
        </w:rPr>
      </w:pPr>
      <w:r>
        <w:rPr>
          <w:rFonts w:ascii="宋体" w:eastAsia="宋体" w:hAnsi="宋体" w:hint="eastAsia"/>
          <w:sz w:val="24"/>
          <w:szCs w:val="24"/>
        </w:rPr>
        <w:t>展示</w:t>
      </w:r>
      <w:r w:rsidR="00EE2DCD" w:rsidRPr="00406208">
        <w:rPr>
          <w:rFonts w:ascii="宋体" w:eastAsia="宋体" w:hAnsi="宋体"/>
          <w:sz w:val="24"/>
          <w:szCs w:val="24"/>
        </w:rPr>
        <w:t>设</w:t>
      </w:r>
      <w:r w:rsidR="003C0A85">
        <w:rPr>
          <w:rFonts w:ascii="宋体" w:eastAsia="宋体" w:hAnsi="宋体" w:hint="eastAsia"/>
          <w:sz w:val="24"/>
          <w:szCs w:val="24"/>
        </w:rPr>
        <w:t>心理健康教育故事、</w:t>
      </w:r>
      <w:r w:rsidR="003E3BFB">
        <w:rPr>
          <w:rFonts w:ascii="宋体" w:eastAsia="宋体" w:hAnsi="宋体" w:hint="eastAsia"/>
          <w:sz w:val="24"/>
          <w:szCs w:val="24"/>
        </w:rPr>
        <w:t>知识</w:t>
      </w:r>
      <w:r w:rsidR="003C0A85">
        <w:rPr>
          <w:rFonts w:ascii="宋体" w:eastAsia="宋体" w:hAnsi="宋体" w:hint="eastAsia"/>
          <w:sz w:val="24"/>
          <w:szCs w:val="24"/>
        </w:rPr>
        <w:t>问答和心理微课堂三个</w:t>
      </w:r>
      <w:r w:rsidR="008B526E">
        <w:rPr>
          <w:rFonts w:ascii="宋体" w:eastAsia="宋体" w:hAnsi="宋体" w:hint="eastAsia"/>
          <w:sz w:val="24"/>
          <w:szCs w:val="24"/>
        </w:rPr>
        <w:t>环节</w:t>
      </w:r>
      <w:r w:rsidR="00EE2DCD" w:rsidRPr="00406208">
        <w:rPr>
          <w:rFonts w:ascii="宋体" w:eastAsia="宋体" w:hAnsi="宋体"/>
          <w:sz w:val="24"/>
          <w:szCs w:val="24"/>
        </w:rPr>
        <w:t>。具体要求如下：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
        <w:gridCol w:w="1019"/>
        <w:gridCol w:w="1480"/>
        <w:gridCol w:w="2273"/>
        <w:gridCol w:w="2650"/>
      </w:tblGrid>
      <w:tr w:rsidR="003C0A85" w:rsidRPr="00406208" w14:paraId="69C1D073" w14:textId="77777777" w:rsidTr="003C0A85">
        <w:tc>
          <w:tcPr>
            <w:tcW w:w="527" w:type="pct"/>
            <w:vAlign w:val="center"/>
          </w:tcPr>
          <w:p w14:paraId="64C3FFD7" w14:textId="77777777" w:rsidR="003C0A85" w:rsidRPr="00406208" w:rsidRDefault="003C0A85" w:rsidP="00B26928">
            <w:pPr>
              <w:jc w:val="center"/>
              <w:rPr>
                <w:rFonts w:ascii="宋体" w:eastAsia="宋体" w:hAnsi="宋体"/>
                <w:sz w:val="20"/>
                <w:szCs w:val="20"/>
              </w:rPr>
            </w:pPr>
            <w:r w:rsidRPr="00406208">
              <w:rPr>
                <w:rFonts w:ascii="宋体" w:eastAsia="宋体" w:hAnsi="宋体"/>
                <w:sz w:val="20"/>
                <w:szCs w:val="20"/>
              </w:rPr>
              <w:t>项目</w:t>
            </w:r>
          </w:p>
        </w:tc>
        <w:tc>
          <w:tcPr>
            <w:tcW w:w="614" w:type="pct"/>
            <w:vAlign w:val="center"/>
          </w:tcPr>
          <w:p w14:paraId="4E3ABF22" w14:textId="77777777" w:rsidR="003C0A85" w:rsidRPr="00406208" w:rsidRDefault="003C0A85" w:rsidP="00B26928">
            <w:pPr>
              <w:jc w:val="center"/>
              <w:rPr>
                <w:rFonts w:ascii="宋体" w:eastAsia="宋体" w:hAnsi="宋体"/>
                <w:sz w:val="20"/>
                <w:szCs w:val="20"/>
              </w:rPr>
            </w:pPr>
            <w:r w:rsidRPr="00406208">
              <w:rPr>
                <w:rFonts w:ascii="宋体" w:eastAsia="宋体" w:hAnsi="宋体"/>
                <w:sz w:val="20"/>
                <w:szCs w:val="20"/>
              </w:rPr>
              <w:t>时间</w:t>
            </w:r>
          </w:p>
        </w:tc>
        <w:tc>
          <w:tcPr>
            <w:tcW w:w="892" w:type="pct"/>
            <w:vAlign w:val="center"/>
          </w:tcPr>
          <w:p w14:paraId="3EC367FF" w14:textId="77777777" w:rsidR="003C0A85" w:rsidRPr="00406208" w:rsidRDefault="003C0A85" w:rsidP="00B26928">
            <w:pPr>
              <w:ind w:firstLineChars="200" w:firstLine="400"/>
              <w:jc w:val="center"/>
              <w:rPr>
                <w:rFonts w:ascii="宋体" w:eastAsia="宋体" w:hAnsi="宋体"/>
                <w:sz w:val="20"/>
                <w:szCs w:val="20"/>
              </w:rPr>
            </w:pPr>
            <w:r w:rsidRPr="00406208">
              <w:rPr>
                <w:rFonts w:ascii="宋体" w:eastAsia="宋体" w:hAnsi="宋体"/>
                <w:sz w:val="20"/>
                <w:szCs w:val="20"/>
              </w:rPr>
              <w:t>内容</w:t>
            </w:r>
          </w:p>
        </w:tc>
        <w:tc>
          <w:tcPr>
            <w:tcW w:w="1370" w:type="pct"/>
            <w:vAlign w:val="center"/>
          </w:tcPr>
          <w:p w14:paraId="69798A02" w14:textId="77777777" w:rsidR="003C0A85" w:rsidRPr="00406208" w:rsidRDefault="003C0A85" w:rsidP="00B26928">
            <w:pPr>
              <w:ind w:firstLineChars="200" w:firstLine="400"/>
              <w:jc w:val="center"/>
              <w:rPr>
                <w:rFonts w:ascii="宋体" w:eastAsia="宋体" w:hAnsi="宋体"/>
                <w:sz w:val="20"/>
                <w:szCs w:val="20"/>
              </w:rPr>
            </w:pPr>
            <w:r w:rsidRPr="00406208">
              <w:rPr>
                <w:rFonts w:ascii="宋体" w:eastAsia="宋体" w:hAnsi="宋体"/>
                <w:sz w:val="20"/>
                <w:szCs w:val="20"/>
              </w:rPr>
              <w:t>要求</w:t>
            </w:r>
          </w:p>
        </w:tc>
        <w:tc>
          <w:tcPr>
            <w:tcW w:w="1597" w:type="pct"/>
            <w:vAlign w:val="center"/>
          </w:tcPr>
          <w:p w14:paraId="76B06FE6" w14:textId="77777777" w:rsidR="003C0A85" w:rsidRPr="00406208" w:rsidRDefault="003C0A85" w:rsidP="00B26928">
            <w:pPr>
              <w:ind w:firstLineChars="200" w:firstLine="400"/>
              <w:jc w:val="center"/>
              <w:rPr>
                <w:rFonts w:ascii="宋体" w:eastAsia="宋体" w:hAnsi="宋体"/>
                <w:sz w:val="20"/>
                <w:szCs w:val="20"/>
              </w:rPr>
            </w:pPr>
            <w:r w:rsidRPr="00406208">
              <w:rPr>
                <w:rFonts w:ascii="宋体" w:eastAsia="宋体" w:hAnsi="宋体"/>
                <w:sz w:val="20"/>
                <w:szCs w:val="20"/>
              </w:rPr>
              <w:t>备注</w:t>
            </w:r>
          </w:p>
        </w:tc>
      </w:tr>
      <w:tr w:rsidR="003C0A85" w:rsidRPr="00406208" w14:paraId="35D6C3D6" w14:textId="77777777" w:rsidTr="003C0A85">
        <w:tc>
          <w:tcPr>
            <w:tcW w:w="527" w:type="pct"/>
            <w:vAlign w:val="center"/>
          </w:tcPr>
          <w:p w14:paraId="4B66BC65" w14:textId="77777777" w:rsidR="003C0A85" w:rsidRPr="00406208" w:rsidRDefault="003C0A85" w:rsidP="00FD3D03">
            <w:pPr>
              <w:rPr>
                <w:rFonts w:ascii="宋体" w:eastAsia="宋体" w:hAnsi="宋体"/>
                <w:sz w:val="20"/>
                <w:szCs w:val="20"/>
              </w:rPr>
            </w:pPr>
            <w:r>
              <w:rPr>
                <w:rFonts w:ascii="宋体" w:eastAsia="宋体" w:hAnsi="宋体" w:hint="eastAsia"/>
                <w:sz w:val="20"/>
                <w:szCs w:val="20"/>
              </w:rPr>
              <w:t>心理健康教育故事</w:t>
            </w:r>
          </w:p>
        </w:tc>
        <w:tc>
          <w:tcPr>
            <w:tcW w:w="614" w:type="pct"/>
            <w:vAlign w:val="center"/>
          </w:tcPr>
          <w:p w14:paraId="3F5648C1" w14:textId="77777777" w:rsidR="003C0A85" w:rsidRPr="00406208" w:rsidRDefault="003C0A85" w:rsidP="005C30F9">
            <w:pPr>
              <w:jc w:val="center"/>
              <w:rPr>
                <w:rFonts w:ascii="宋体" w:eastAsia="宋体" w:hAnsi="宋体"/>
                <w:sz w:val="20"/>
                <w:szCs w:val="20"/>
              </w:rPr>
            </w:pPr>
            <w:r>
              <w:rPr>
                <w:rFonts w:ascii="宋体" w:eastAsia="宋体" w:hAnsi="宋体" w:hint="eastAsia"/>
                <w:sz w:val="20"/>
                <w:szCs w:val="20"/>
              </w:rPr>
              <w:t>8</w:t>
            </w:r>
            <w:r w:rsidRPr="00406208">
              <w:rPr>
                <w:rFonts w:ascii="宋体" w:eastAsia="宋体" w:hAnsi="宋体"/>
                <w:sz w:val="20"/>
                <w:szCs w:val="20"/>
              </w:rPr>
              <w:t>分钟</w:t>
            </w:r>
          </w:p>
        </w:tc>
        <w:tc>
          <w:tcPr>
            <w:tcW w:w="892" w:type="pct"/>
            <w:vAlign w:val="center"/>
          </w:tcPr>
          <w:p w14:paraId="6C31FAB0" w14:textId="77777777" w:rsidR="003C0A85" w:rsidRPr="00406208" w:rsidRDefault="003C0A85" w:rsidP="00FD3D03">
            <w:pPr>
              <w:ind w:firstLineChars="200" w:firstLine="400"/>
              <w:rPr>
                <w:rFonts w:ascii="宋体" w:eastAsia="宋体" w:hAnsi="宋体"/>
                <w:sz w:val="20"/>
                <w:szCs w:val="20"/>
              </w:rPr>
            </w:pPr>
            <w:r w:rsidRPr="00406208">
              <w:rPr>
                <w:rFonts w:ascii="宋体" w:eastAsia="宋体" w:hAnsi="宋体"/>
                <w:sz w:val="20"/>
                <w:szCs w:val="20"/>
              </w:rPr>
              <w:t>根据</w:t>
            </w:r>
            <w:r>
              <w:rPr>
                <w:rFonts w:ascii="宋体" w:eastAsia="宋体" w:hAnsi="宋体" w:hint="eastAsia"/>
                <w:sz w:val="20"/>
                <w:szCs w:val="20"/>
              </w:rPr>
              <w:t>自己的心理健康教育工作经历讲述一个心理健康教育故事</w:t>
            </w:r>
            <w:r w:rsidRPr="00406208">
              <w:rPr>
                <w:rFonts w:ascii="宋体" w:eastAsia="宋体" w:hAnsi="宋体"/>
                <w:sz w:val="20"/>
                <w:szCs w:val="20"/>
              </w:rPr>
              <w:t>。</w:t>
            </w:r>
          </w:p>
        </w:tc>
        <w:tc>
          <w:tcPr>
            <w:tcW w:w="1370" w:type="pct"/>
            <w:vAlign w:val="center"/>
          </w:tcPr>
          <w:p w14:paraId="546B2553" w14:textId="77777777" w:rsidR="003C0A85" w:rsidRPr="00406208" w:rsidRDefault="003C0A85" w:rsidP="00FD3D03">
            <w:pPr>
              <w:ind w:firstLineChars="200" w:firstLine="400"/>
              <w:rPr>
                <w:rFonts w:ascii="宋体" w:eastAsia="宋体" w:hAnsi="宋体"/>
                <w:sz w:val="20"/>
                <w:szCs w:val="20"/>
              </w:rPr>
            </w:pPr>
            <w:r w:rsidRPr="00406208">
              <w:rPr>
                <w:rFonts w:ascii="宋体" w:eastAsia="宋体" w:hAnsi="宋体"/>
                <w:sz w:val="20"/>
                <w:szCs w:val="20"/>
              </w:rPr>
              <w:t>对</w:t>
            </w:r>
            <w:r w:rsidR="00AB7C9F">
              <w:rPr>
                <w:rFonts w:ascii="宋体" w:eastAsia="宋体" w:hAnsi="宋体" w:hint="eastAsia"/>
                <w:sz w:val="20"/>
                <w:szCs w:val="20"/>
              </w:rPr>
              <w:t>故事</w:t>
            </w:r>
            <w:r w:rsidRPr="00406208">
              <w:rPr>
                <w:rFonts w:ascii="宋体" w:eastAsia="宋体" w:hAnsi="宋体"/>
                <w:sz w:val="20"/>
                <w:szCs w:val="20"/>
              </w:rPr>
              <w:t>呈现的话题能进行准确判断与分析；</w:t>
            </w:r>
            <w:r w:rsidR="00AB7C9F">
              <w:rPr>
                <w:rFonts w:ascii="宋体" w:eastAsia="宋体" w:hAnsi="宋体" w:hint="eastAsia"/>
                <w:sz w:val="20"/>
                <w:szCs w:val="20"/>
              </w:rPr>
              <w:t>故事表达</w:t>
            </w:r>
            <w:r w:rsidRPr="00406208">
              <w:rPr>
                <w:rFonts w:ascii="宋体" w:eastAsia="宋体" w:hAnsi="宋体"/>
                <w:sz w:val="20"/>
                <w:szCs w:val="20"/>
              </w:rPr>
              <w:t>具有</w:t>
            </w:r>
            <w:r w:rsidR="00AB7C9F">
              <w:rPr>
                <w:rFonts w:ascii="宋体" w:eastAsia="宋体" w:hAnsi="宋体" w:hint="eastAsia"/>
                <w:sz w:val="20"/>
                <w:szCs w:val="20"/>
              </w:rPr>
              <w:t>专业性、</w:t>
            </w:r>
            <w:r w:rsidRPr="00406208">
              <w:rPr>
                <w:rFonts w:ascii="宋体" w:eastAsia="宋体" w:hAnsi="宋体"/>
                <w:sz w:val="20"/>
                <w:szCs w:val="20"/>
              </w:rPr>
              <w:t>结构完整、逻辑严密、层次清晰、表达流畅</w:t>
            </w:r>
            <w:r w:rsidR="005C30F9">
              <w:rPr>
                <w:rFonts w:ascii="宋体" w:eastAsia="宋体" w:hAnsi="宋体" w:hint="eastAsia"/>
                <w:sz w:val="20"/>
                <w:szCs w:val="20"/>
              </w:rPr>
              <w:t>，能反映心理健康教育工作意义</w:t>
            </w:r>
            <w:r w:rsidRPr="00406208">
              <w:rPr>
                <w:rFonts w:ascii="宋体" w:eastAsia="宋体" w:hAnsi="宋体"/>
                <w:sz w:val="20"/>
                <w:szCs w:val="20"/>
              </w:rPr>
              <w:t>。</w:t>
            </w:r>
          </w:p>
        </w:tc>
        <w:tc>
          <w:tcPr>
            <w:tcW w:w="1597" w:type="pct"/>
            <w:vAlign w:val="center"/>
          </w:tcPr>
          <w:p w14:paraId="2D83D6DE" w14:textId="77777777" w:rsidR="003C0A85" w:rsidRPr="00406208" w:rsidRDefault="005C30F9" w:rsidP="00926380">
            <w:pPr>
              <w:ind w:firstLineChars="200" w:firstLine="400"/>
              <w:rPr>
                <w:rFonts w:ascii="宋体" w:eastAsia="宋体" w:hAnsi="宋体"/>
                <w:sz w:val="20"/>
                <w:szCs w:val="20"/>
              </w:rPr>
            </w:pPr>
            <w:r>
              <w:rPr>
                <w:rFonts w:ascii="宋体" w:eastAsia="宋体" w:hAnsi="宋体" w:hint="eastAsia"/>
                <w:sz w:val="20"/>
                <w:szCs w:val="20"/>
              </w:rPr>
              <w:t>选手的</w:t>
            </w:r>
            <w:r w:rsidR="00926380">
              <w:rPr>
                <w:rFonts w:ascii="宋体" w:eastAsia="宋体" w:hAnsi="宋体" w:hint="eastAsia"/>
                <w:sz w:val="20"/>
                <w:szCs w:val="20"/>
              </w:rPr>
              <w:t>故事应符合</w:t>
            </w:r>
            <w:r w:rsidR="00926380" w:rsidRPr="00406208">
              <w:rPr>
                <w:rFonts w:ascii="宋体" w:eastAsia="宋体" w:hAnsi="宋体"/>
                <w:sz w:val="20"/>
                <w:szCs w:val="20"/>
              </w:rPr>
              <w:t>教育部《中小学心理健康教育指导纲要（2012年修订）》中心理健康教育的内容要求</w:t>
            </w:r>
            <w:r>
              <w:rPr>
                <w:rFonts w:ascii="宋体" w:eastAsia="宋体" w:hAnsi="宋体" w:hint="eastAsia"/>
                <w:sz w:val="20"/>
                <w:szCs w:val="20"/>
              </w:rPr>
              <w:t>范围</w:t>
            </w:r>
            <w:r w:rsidR="00926380">
              <w:rPr>
                <w:rFonts w:ascii="宋体" w:eastAsia="宋体" w:hAnsi="宋体" w:hint="eastAsia"/>
                <w:sz w:val="20"/>
                <w:szCs w:val="20"/>
              </w:rPr>
              <w:t>。</w:t>
            </w:r>
          </w:p>
        </w:tc>
      </w:tr>
      <w:tr w:rsidR="003C6462" w:rsidRPr="00406208" w14:paraId="6A809786" w14:textId="77777777" w:rsidTr="00FD3D03">
        <w:tc>
          <w:tcPr>
            <w:tcW w:w="527" w:type="pct"/>
            <w:vAlign w:val="center"/>
          </w:tcPr>
          <w:p w14:paraId="0B23C3A2" w14:textId="77777777" w:rsidR="003C6462" w:rsidRPr="00406208" w:rsidRDefault="003E3BFB" w:rsidP="00FD3D03">
            <w:pPr>
              <w:rPr>
                <w:rFonts w:ascii="宋体" w:eastAsia="宋体" w:hAnsi="宋体"/>
                <w:sz w:val="20"/>
                <w:szCs w:val="20"/>
              </w:rPr>
            </w:pPr>
            <w:r>
              <w:rPr>
                <w:rFonts w:ascii="宋体" w:eastAsia="宋体" w:hAnsi="宋体" w:hint="eastAsia"/>
                <w:sz w:val="20"/>
                <w:szCs w:val="20"/>
              </w:rPr>
              <w:t>知识</w:t>
            </w:r>
            <w:r w:rsidR="003C6462" w:rsidRPr="00406208">
              <w:rPr>
                <w:rFonts w:ascii="宋体" w:eastAsia="宋体" w:hAnsi="宋体"/>
                <w:sz w:val="20"/>
                <w:szCs w:val="20"/>
              </w:rPr>
              <w:t>问答</w:t>
            </w:r>
          </w:p>
        </w:tc>
        <w:tc>
          <w:tcPr>
            <w:tcW w:w="614" w:type="pct"/>
            <w:vAlign w:val="center"/>
          </w:tcPr>
          <w:p w14:paraId="7614DDFD" w14:textId="2077E55C" w:rsidR="003C6462" w:rsidRPr="00406208" w:rsidRDefault="00262B08" w:rsidP="005C30F9">
            <w:pPr>
              <w:jc w:val="center"/>
              <w:rPr>
                <w:rFonts w:ascii="宋体" w:eastAsia="宋体" w:hAnsi="宋体"/>
                <w:sz w:val="20"/>
                <w:szCs w:val="20"/>
              </w:rPr>
            </w:pPr>
            <w:r>
              <w:rPr>
                <w:rFonts w:ascii="宋体" w:eastAsia="宋体" w:hAnsi="宋体"/>
                <w:sz w:val="20"/>
                <w:szCs w:val="20"/>
              </w:rPr>
              <w:t>10</w:t>
            </w:r>
            <w:r w:rsidR="003C6462" w:rsidRPr="00406208">
              <w:rPr>
                <w:rFonts w:ascii="宋体" w:eastAsia="宋体" w:hAnsi="宋体"/>
                <w:sz w:val="20"/>
                <w:szCs w:val="20"/>
              </w:rPr>
              <w:t>分钟</w:t>
            </w:r>
          </w:p>
        </w:tc>
        <w:tc>
          <w:tcPr>
            <w:tcW w:w="892" w:type="pct"/>
            <w:vAlign w:val="center"/>
          </w:tcPr>
          <w:p w14:paraId="19951F56" w14:textId="77777777" w:rsidR="003C6462" w:rsidRPr="00406208" w:rsidRDefault="003C6462" w:rsidP="00FD3D03">
            <w:pPr>
              <w:ind w:firstLineChars="200" w:firstLine="400"/>
              <w:rPr>
                <w:rFonts w:ascii="宋体" w:eastAsia="宋体" w:hAnsi="宋体"/>
                <w:sz w:val="20"/>
                <w:szCs w:val="20"/>
              </w:rPr>
            </w:pPr>
            <w:r w:rsidRPr="00406208">
              <w:rPr>
                <w:rFonts w:ascii="宋体" w:eastAsia="宋体" w:hAnsi="宋体"/>
                <w:sz w:val="20"/>
                <w:szCs w:val="20"/>
              </w:rPr>
              <w:t>对</w:t>
            </w:r>
            <w:r w:rsidR="00953286">
              <w:rPr>
                <w:rFonts w:ascii="宋体" w:eastAsia="宋体" w:hAnsi="宋体" w:hint="eastAsia"/>
                <w:sz w:val="20"/>
                <w:szCs w:val="20"/>
              </w:rPr>
              <w:t>心理咨询</w:t>
            </w:r>
            <w:r w:rsidR="00926380">
              <w:rPr>
                <w:rFonts w:ascii="宋体" w:eastAsia="宋体" w:hAnsi="宋体" w:hint="eastAsia"/>
                <w:sz w:val="20"/>
                <w:szCs w:val="20"/>
              </w:rPr>
              <w:t>相关问题</w:t>
            </w:r>
            <w:r w:rsidRPr="00406208">
              <w:rPr>
                <w:rFonts w:ascii="宋体" w:eastAsia="宋体" w:hAnsi="宋体"/>
                <w:sz w:val="20"/>
                <w:szCs w:val="20"/>
              </w:rPr>
              <w:t>进行</w:t>
            </w:r>
            <w:r w:rsidR="008F1B24">
              <w:rPr>
                <w:rFonts w:ascii="宋体" w:eastAsia="宋体" w:hAnsi="宋体" w:hint="eastAsia"/>
                <w:sz w:val="20"/>
                <w:szCs w:val="20"/>
              </w:rPr>
              <w:t>回答</w:t>
            </w:r>
            <w:r w:rsidRPr="00406208">
              <w:rPr>
                <w:rFonts w:ascii="宋体" w:eastAsia="宋体" w:hAnsi="宋体"/>
                <w:sz w:val="20"/>
                <w:szCs w:val="20"/>
              </w:rPr>
              <w:t>。</w:t>
            </w:r>
          </w:p>
        </w:tc>
        <w:tc>
          <w:tcPr>
            <w:tcW w:w="1370" w:type="pct"/>
            <w:vAlign w:val="center"/>
          </w:tcPr>
          <w:p w14:paraId="08DFD36D" w14:textId="77777777" w:rsidR="003C6462" w:rsidRPr="00406208" w:rsidRDefault="008F1B24" w:rsidP="00FD3D03">
            <w:pPr>
              <w:ind w:firstLineChars="200" w:firstLine="400"/>
              <w:rPr>
                <w:rFonts w:ascii="宋体" w:eastAsia="宋体" w:hAnsi="宋体"/>
                <w:sz w:val="20"/>
                <w:szCs w:val="20"/>
              </w:rPr>
            </w:pPr>
            <w:r>
              <w:rPr>
                <w:rFonts w:ascii="宋体" w:eastAsia="宋体" w:hAnsi="宋体" w:hint="eastAsia"/>
                <w:sz w:val="20"/>
                <w:szCs w:val="20"/>
              </w:rPr>
              <w:t>掌握并</w:t>
            </w:r>
            <w:r w:rsidR="003C6462" w:rsidRPr="00406208">
              <w:rPr>
                <w:rFonts w:ascii="宋体" w:eastAsia="宋体" w:hAnsi="宋体"/>
                <w:sz w:val="20"/>
                <w:szCs w:val="20"/>
              </w:rPr>
              <w:t>有效运用</w:t>
            </w:r>
            <w:r>
              <w:rPr>
                <w:rFonts w:ascii="宋体" w:eastAsia="宋体" w:hAnsi="宋体" w:hint="eastAsia"/>
                <w:sz w:val="20"/>
                <w:szCs w:val="20"/>
              </w:rPr>
              <w:t>个体心理咨询、团体心理辅导等心理学知识</w:t>
            </w:r>
            <w:r w:rsidR="003C6462" w:rsidRPr="00406208">
              <w:rPr>
                <w:rFonts w:ascii="宋体" w:eastAsia="宋体" w:hAnsi="宋体"/>
                <w:sz w:val="20"/>
                <w:szCs w:val="20"/>
              </w:rPr>
              <w:t>。</w:t>
            </w:r>
          </w:p>
        </w:tc>
        <w:tc>
          <w:tcPr>
            <w:tcW w:w="1597" w:type="pct"/>
            <w:vAlign w:val="center"/>
          </w:tcPr>
          <w:p w14:paraId="0DBEC462" w14:textId="77777777" w:rsidR="003C6462" w:rsidRPr="00406208" w:rsidRDefault="003C6462" w:rsidP="00FD3D03">
            <w:pPr>
              <w:ind w:firstLineChars="200" w:firstLine="400"/>
              <w:rPr>
                <w:rFonts w:ascii="宋体" w:eastAsia="宋体" w:hAnsi="宋体"/>
                <w:sz w:val="20"/>
                <w:szCs w:val="20"/>
              </w:rPr>
            </w:pPr>
          </w:p>
        </w:tc>
      </w:tr>
      <w:tr w:rsidR="003C0A85" w:rsidRPr="00406208" w14:paraId="5D028A20" w14:textId="77777777" w:rsidTr="003C0A85">
        <w:tc>
          <w:tcPr>
            <w:tcW w:w="527" w:type="pct"/>
            <w:vAlign w:val="center"/>
          </w:tcPr>
          <w:p w14:paraId="6241EB29" w14:textId="77777777" w:rsidR="003C0A85" w:rsidRPr="00406208" w:rsidRDefault="003C0A85" w:rsidP="00FD3D03">
            <w:pPr>
              <w:rPr>
                <w:rFonts w:ascii="宋体" w:eastAsia="宋体" w:hAnsi="宋体"/>
                <w:sz w:val="20"/>
                <w:szCs w:val="20"/>
              </w:rPr>
            </w:pPr>
            <w:r>
              <w:rPr>
                <w:rFonts w:ascii="宋体" w:eastAsia="宋体" w:hAnsi="宋体"/>
                <w:sz w:val="20"/>
                <w:szCs w:val="20"/>
              </w:rPr>
              <w:t>心理</w:t>
            </w:r>
            <w:r>
              <w:rPr>
                <w:rFonts w:ascii="宋体" w:eastAsia="宋体" w:hAnsi="宋体" w:hint="eastAsia"/>
                <w:sz w:val="20"/>
                <w:szCs w:val="20"/>
              </w:rPr>
              <w:t>微课堂</w:t>
            </w:r>
          </w:p>
        </w:tc>
        <w:tc>
          <w:tcPr>
            <w:tcW w:w="614" w:type="pct"/>
            <w:vAlign w:val="center"/>
          </w:tcPr>
          <w:p w14:paraId="15E76AEC" w14:textId="77777777" w:rsidR="003C0A85" w:rsidRPr="00406208" w:rsidRDefault="003C0A85" w:rsidP="005C30F9">
            <w:pPr>
              <w:jc w:val="center"/>
              <w:rPr>
                <w:rFonts w:ascii="宋体" w:eastAsia="宋体" w:hAnsi="宋体"/>
                <w:sz w:val="20"/>
                <w:szCs w:val="20"/>
              </w:rPr>
            </w:pPr>
            <w:r w:rsidRPr="00406208">
              <w:rPr>
                <w:rFonts w:ascii="宋体" w:eastAsia="宋体" w:hAnsi="宋体"/>
                <w:sz w:val="20"/>
                <w:szCs w:val="20"/>
              </w:rPr>
              <w:t>10分钟</w:t>
            </w:r>
          </w:p>
        </w:tc>
        <w:tc>
          <w:tcPr>
            <w:tcW w:w="892" w:type="pct"/>
            <w:vAlign w:val="center"/>
          </w:tcPr>
          <w:p w14:paraId="69FDB035" w14:textId="77777777" w:rsidR="003C0A85" w:rsidRPr="00406208" w:rsidRDefault="003C0A85" w:rsidP="00FD3D03">
            <w:pPr>
              <w:ind w:firstLineChars="200" w:firstLine="400"/>
              <w:rPr>
                <w:rFonts w:ascii="宋体" w:eastAsia="宋体" w:hAnsi="宋体"/>
                <w:sz w:val="20"/>
                <w:szCs w:val="20"/>
              </w:rPr>
            </w:pPr>
            <w:r w:rsidRPr="00406208">
              <w:rPr>
                <w:rFonts w:ascii="宋体" w:eastAsia="宋体" w:hAnsi="宋体"/>
                <w:sz w:val="20"/>
                <w:szCs w:val="20"/>
              </w:rPr>
              <w:t>在规定时间内集中展示某个教育内容或教学点的教学过程。</w:t>
            </w:r>
          </w:p>
        </w:tc>
        <w:tc>
          <w:tcPr>
            <w:tcW w:w="1370" w:type="pct"/>
            <w:vAlign w:val="center"/>
          </w:tcPr>
          <w:p w14:paraId="445DBE3D" w14:textId="77777777" w:rsidR="003C0A85" w:rsidRPr="00406208" w:rsidRDefault="003C0A85" w:rsidP="00FD3D03">
            <w:pPr>
              <w:ind w:firstLineChars="200" w:firstLine="400"/>
              <w:rPr>
                <w:rFonts w:ascii="宋体" w:eastAsia="宋体" w:hAnsi="宋体"/>
                <w:sz w:val="20"/>
                <w:szCs w:val="20"/>
              </w:rPr>
            </w:pPr>
            <w:r w:rsidRPr="00406208">
              <w:rPr>
                <w:rFonts w:ascii="宋体" w:eastAsia="宋体" w:hAnsi="宋体"/>
                <w:sz w:val="20"/>
                <w:szCs w:val="20"/>
              </w:rPr>
              <w:t>从教学内容、教学组织、教学语言与教态、教学特色等方面进行考察。</w:t>
            </w:r>
          </w:p>
        </w:tc>
        <w:tc>
          <w:tcPr>
            <w:tcW w:w="1597" w:type="pct"/>
            <w:vAlign w:val="center"/>
          </w:tcPr>
          <w:p w14:paraId="5B5813F5" w14:textId="77777777" w:rsidR="003C0A85" w:rsidRPr="00406208" w:rsidRDefault="003C0A85" w:rsidP="00FD3D03">
            <w:pPr>
              <w:ind w:firstLineChars="200" w:firstLine="400"/>
              <w:rPr>
                <w:rFonts w:ascii="宋体" w:eastAsia="宋体" w:hAnsi="宋体"/>
                <w:sz w:val="20"/>
                <w:szCs w:val="20"/>
              </w:rPr>
            </w:pPr>
            <w:r w:rsidRPr="00406208">
              <w:rPr>
                <w:rFonts w:ascii="宋体" w:eastAsia="宋体" w:hAnsi="宋体"/>
                <w:sz w:val="20"/>
                <w:szCs w:val="20"/>
              </w:rPr>
              <w:t>选手按照教育部《中小学心理健康教育指导纲要（2012年修订）》中心理健康教育的主要内容要求，在其日常教学活动课例中任选</w:t>
            </w:r>
            <w:r>
              <w:rPr>
                <w:rFonts w:ascii="宋体" w:eastAsia="宋体" w:hAnsi="宋体"/>
                <w:sz w:val="20"/>
                <w:szCs w:val="20"/>
              </w:rPr>
              <w:t>3</w:t>
            </w:r>
            <w:r w:rsidRPr="00406208">
              <w:rPr>
                <w:rFonts w:ascii="宋体" w:eastAsia="宋体" w:hAnsi="宋体"/>
                <w:sz w:val="20"/>
                <w:szCs w:val="20"/>
              </w:rPr>
              <w:t>个不同内容准备教学题目、教案和课件，比赛题目从中抽签确定；比赛不安排学生听课。</w:t>
            </w:r>
          </w:p>
        </w:tc>
      </w:tr>
    </w:tbl>
    <w:p w14:paraId="4579CB96" w14:textId="77777777" w:rsidR="00EE2DCD" w:rsidRPr="00C91BBF" w:rsidRDefault="00EE2DCD" w:rsidP="00EE2DCD">
      <w:pPr>
        <w:spacing w:line="360" w:lineRule="auto"/>
        <w:rPr>
          <w:rFonts w:ascii="宋体" w:eastAsia="宋体" w:hAnsi="宋体"/>
          <w:b/>
          <w:sz w:val="24"/>
          <w:szCs w:val="24"/>
        </w:rPr>
      </w:pPr>
      <w:r w:rsidRPr="00C91BBF">
        <w:rPr>
          <w:rFonts w:ascii="宋体" w:eastAsia="宋体" w:hAnsi="宋体" w:hint="eastAsia"/>
          <w:b/>
          <w:sz w:val="24"/>
          <w:szCs w:val="24"/>
        </w:rPr>
        <w:t xml:space="preserve">    </w:t>
      </w:r>
      <w:r w:rsidR="00EE364F" w:rsidRPr="00C91BBF">
        <w:rPr>
          <w:rFonts w:ascii="宋体" w:eastAsia="宋体" w:hAnsi="宋体" w:hint="eastAsia"/>
          <w:b/>
          <w:sz w:val="24"/>
          <w:szCs w:val="24"/>
        </w:rPr>
        <w:t>三</w:t>
      </w:r>
      <w:r w:rsidR="00182F10" w:rsidRPr="00C91BBF">
        <w:rPr>
          <w:rFonts w:ascii="宋体" w:eastAsia="宋体" w:hAnsi="宋体" w:hint="eastAsia"/>
          <w:b/>
          <w:sz w:val="24"/>
          <w:szCs w:val="24"/>
        </w:rPr>
        <w:t>、展示</w:t>
      </w:r>
      <w:r w:rsidR="005C30F9" w:rsidRPr="00C91BBF">
        <w:rPr>
          <w:rFonts w:ascii="宋体" w:eastAsia="宋体" w:hAnsi="宋体" w:hint="eastAsia"/>
          <w:b/>
          <w:sz w:val="24"/>
          <w:szCs w:val="24"/>
        </w:rPr>
        <w:t>规则</w:t>
      </w:r>
    </w:p>
    <w:p w14:paraId="6C840AC9" w14:textId="2A65F204" w:rsidR="00EE2DCD" w:rsidRDefault="00182F10" w:rsidP="00EE2DCD">
      <w:pPr>
        <w:spacing w:line="360" w:lineRule="auto"/>
        <w:ind w:firstLineChars="200" w:firstLine="480"/>
        <w:rPr>
          <w:rFonts w:ascii="宋体" w:eastAsia="宋体" w:hAnsi="宋体"/>
          <w:sz w:val="24"/>
          <w:szCs w:val="24"/>
        </w:rPr>
      </w:pPr>
      <w:r>
        <w:rPr>
          <w:rFonts w:ascii="宋体" w:eastAsia="宋体" w:hAnsi="宋体" w:hint="eastAsia"/>
          <w:sz w:val="24"/>
          <w:szCs w:val="24"/>
        </w:rPr>
        <w:t>展示</w:t>
      </w:r>
      <w:r w:rsidR="005C30F9">
        <w:rPr>
          <w:rFonts w:ascii="宋体" w:eastAsia="宋体" w:hAnsi="宋体" w:hint="eastAsia"/>
          <w:sz w:val="24"/>
          <w:szCs w:val="24"/>
        </w:rPr>
        <w:t>采取积分制，满分1</w:t>
      </w:r>
      <w:r w:rsidR="005C30F9">
        <w:rPr>
          <w:rFonts w:ascii="宋体" w:eastAsia="宋体" w:hAnsi="宋体"/>
          <w:sz w:val="24"/>
          <w:szCs w:val="24"/>
        </w:rPr>
        <w:t>00</w:t>
      </w:r>
      <w:r w:rsidR="005C30F9">
        <w:rPr>
          <w:rFonts w:ascii="宋体" w:eastAsia="宋体" w:hAnsi="宋体" w:hint="eastAsia"/>
          <w:sz w:val="24"/>
          <w:szCs w:val="24"/>
        </w:rPr>
        <w:t>分。其中</w:t>
      </w:r>
      <w:r w:rsidR="008F1B24">
        <w:rPr>
          <w:rFonts w:ascii="宋体" w:eastAsia="宋体" w:hAnsi="宋体" w:hint="eastAsia"/>
          <w:sz w:val="24"/>
          <w:szCs w:val="24"/>
        </w:rPr>
        <w:t>心理健康教育故事占总分3</w:t>
      </w:r>
      <w:r w:rsidR="008F1B24">
        <w:rPr>
          <w:rFonts w:ascii="宋体" w:eastAsia="宋体" w:hAnsi="宋体"/>
          <w:sz w:val="24"/>
          <w:szCs w:val="24"/>
        </w:rPr>
        <w:t>0</w:t>
      </w:r>
      <w:r w:rsidR="008F1B24">
        <w:rPr>
          <w:rFonts w:ascii="宋体" w:eastAsia="宋体" w:hAnsi="宋体" w:hint="eastAsia"/>
          <w:sz w:val="24"/>
          <w:szCs w:val="24"/>
        </w:rPr>
        <w:t>%，知识问答占总分3</w:t>
      </w:r>
      <w:r w:rsidR="008F1B24">
        <w:rPr>
          <w:rFonts w:ascii="宋体" w:eastAsia="宋体" w:hAnsi="宋体"/>
          <w:sz w:val="24"/>
          <w:szCs w:val="24"/>
        </w:rPr>
        <w:t>0</w:t>
      </w:r>
      <w:r w:rsidR="008F1B24">
        <w:rPr>
          <w:rFonts w:ascii="宋体" w:eastAsia="宋体" w:hAnsi="宋体" w:hint="eastAsia"/>
          <w:sz w:val="24"/>
          <w:szCs w:val="24"/>
        </w:rPr>
        <w:t>%，心理微课堂占总分4</w:t>
      </w:r>
      <w:r w:rsidR="008F1B24">
        <w:rPr>
          <w:rFonts w:ascii="宋体" w:eastAsia="宋体" w:hAnsi="宋体"/>
          <w:sz w:val="24"/>
          <w:szCs w:val="24"/>
        </w:rPr>
        <w:t>0</w:t>
      </w:r>
      <w:r w:rsidR="008F1B24">
        <w:rPr>
          <w:rFonts w:ascii="宋体" w:eastAsia="宋体" w:hAnsi="宋体" w:hint="eastAsia"/>
          <w:sz w:val="24"/>
          <w:szCs w:val="24"/>
        </w:rPr>
        <w:t>%</w:t>
      </w:r>
      <w:r w:rsidR="00EE2DCD" w:rsidRPr="008C1247">
        <w:rPr>
          <w:rFonts w:ascii="宋体" w:eastAsia="宋体" w:hAnsi="宋体"/>
          <w:sz w:val="24"/>
          <w:szCs w:val="24"/>
        </w:rPr>
        <w:t>。</w:t>
      </w:r>
      <w:r w:rsidR="005C30F9">
        <w:rPr>
          <w:rFonts w:ascii="宋体" w:eastAsia="宋体" w:hAnsi="宋体" w:hint="eastAsia"/>
          <w:sz w:val="24"/>
          <w:szCs w:val="24"/>
        </w:rPr>
        <w:t>具体规则如下</w:t>
      </w:r>
      <w:r w:rsidR="00EE2DCD" w:rsidRPr="008C1247">
        <w:rPr>
          <w:rFonts w:ascii="宋体" w:eastAsia="宋体" w:hAnsi="宋体"/>
          <w:sz w:val="24"/>
          <w:szCs w:val="24"/>
        </w:rPr>
        <w:t>：</w:t>
      </w:r>
    </w:p>
    <w:p w14:paraId="209EC44C" w14:textId="77777777" w:rsidR="005C30F9" w:rsidRPr="008B526E" w:rsidRDefault="005C30F9" w:rsidP="005C30F9">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C21AA">
        <w:rPr>
          <w:rFonts w:ascii="宋体" w:eastAsia="宋体" w:hAnsi="宋体" w:hint="eastAsia"/>
          <w:sz w:val="24"/>
          <w:szCs w:val="24"/>
        </w:rPr>
        <w:t>一</w:t>
      </w:r>
      <w:r>
        <w:rPr>
          <w:rFonts w:ascii="宋体" w:eastAsia="宋体" w:hAnsi="宋体" w:hint="eastAsia"/>
          <w:sz w:val="24"/>
          <w:szCs w:val="24"/>
        </w:rPr>
        <w:t>）</w:t>
      </w:r>
      <w:r w:rsidRPr="008C1247">
        <w:rPr>
          <w:rFonts w:ascii="宋体" w:eastAsia="宋体" w:hAnsi="宋体"/>
          <w:sz w:val="24"/>
          <w:szCs w:val="24"/>
        </w:rPr>
        <w:t>“心理</w:t>
      </w:r>
      <w:r w:rsidR="00EC21AA">
        <w:rPr>
          <w:rFonts w:ascii="宋体" w:eastAsia="宋体" w:hAnsi="宋体" w:hint="eastAsia"/>
          <w:sz w:val="24"/>
          <w:szCs w:val="24"/>
        </w:rPr>
        <w:t>健康教育故事</w:t>
      </w:r>
      <w:r w:rsidRPr="008C1247">
        <w:rPr>
          <w:rFonts w:ascii="宋体" w:eastAsia="宋体" w:hAnsi="宋体"/>
          <w:sz w:val="24"/>
          <w:szCs w:val="24"/>
        </w:rPr>
        <w:t>”</w:t>
      </w:r>
      <w:r w:rsidR="008B526E">
        <w:rPr>
          <w:rFonts w:ascii="宋体" w:eastAsia="宋体" w:hAnsi="宋体" w:hint="eastAsia"/>
          <w:sz w:val="24"/>
          <w:szCs w:val="24"/>
        </w:rPr>
        <w:t>环节</w:t>
      </w:r>
    </w:p>
    <w:p w14:paraId="05DD5415" w14:textId="77777777" w:rsidR="005C30F9" w:rsidRPr="008C1247" w:rsidRDefault="00BE03F8" w:rsidP="005C30F9">
      <w:pPr>
        <w:spacing w:line="360" w:lineRule="auto"/>
        <w:ind w:firstLineChars="200" w:firstLine="480"/>
        <w:rPr>
          <w:rFonts w:ascii="宋体" w:eastAsia="宋体" w:hAnsi="宋体"/>
          <w:sz w:val="24"/>
          <w:szCs w:val="24"/>
        </w:rPr>
      </w:pPr>
      <w:r>
        <w:rPr>
          <w:rFonts w:ascii="宋体" w:eastAsia="宋体" w:hAnsi="宋体"/>
          <w:sz w:val="24"/>
          <w:szCs w:val="24"/>
        </w:rPr>
        <w:t xml:space="preserve">1. </w:t>
      </w:r>
      <w:r w:rsidR="005C30F9" w:rsidRPr="008C1247">
        <w:rPr>
          <w:rFonts w:ascii="宋体" w:eastAsia="宋体" w:hAnsi="宋体"/>
          <w:sz w:val="24"/>
          <w:szCs w:val="24"/>
        </w:rPr>
        <w:t>选手</w:t>
      </w:r>
      <w:r w:rsidR="006E649F">
        <w:rPr>
          <w:rFonts w:ascii="宋体" w:eastAsia="宋体" w:hAnsi="宋体" w:hint="eastAsia"/>
          <w:sz w:val="24"/>
          <w:szCs w:val="24"/>
        </w:rPr>
        <w:t>可以使用</w:t>
      </w:r>
      <w:r w:rsidR="00323E11">
        <w:rPr>
          <w:rFonts w:ascii="宋体" w:eastAsia="宋体" w:hAnsi="宋体" w:hint="eastAsia"/>
          <w:sz w:val="24"/>
          <w:szCs w:val="24"/>
        </w:rPr>
        <w:t>P</w:t>
      </w:r>
      <w:r w:rsidR="00323E11">
        <w:rPr>
          <w:rFonts w:ascii="宋体" w:eastAsia="宋体" w:hAnsi="宋体"/>
          <w:sz w:val="24"/>
          <w:szCs w:val="24"/>
        </w:rPr>
        <w:t>PT</w:t>
      </w:r>
      <w:r w:rsidR="001336F2">
        <w:rPr>
          <w:rFonts w:ascii="宋体" w:eastAsia="宋体" w:hAnsi="宋体" w:hint="eastAsia"/>
          <w:sz w:val="24"/>
          <w:szCs w:val="24"/>
        </w:rPr>
        <w:t>、音频、视频</w:t>
      </w:r>
      <w:r w:rsidR="00323E11">
        <w:rPr>
          <w:rFonts w:ascii="宋体" w:eastAsia="宋体" w:hAnsi="宋体" w:hint="eastAsia"/>
          <w:sz w:val="24"/>
          <w:szCs w:val="24"/>
        </w:rPr>
        <w:t>等辅助材料</w:t>
      </w:r>
      <w:r w:rsidR="005C30F9" w:rsidRPr="008C1247">
        <w:rPr>
          <w:rFonts w:ascii="宋体" w:eastAsia="宋体" w:hAnsi="宋体"/>
          <w:sz w:val="24"/>
          <w:szCs w:val="24"/>
        </w:rPr>
        <w:t>。</w:t>
      </w:r>
    </w:p>
    <w:p w14:paraId="16EF4D26" w14:textId="77777777" w:rsidR="005C30F9" w:rsidRDefault="00BE03F8" w:rsidP="005C30F9">
      <w:pPr>
        <w:spacing w:line="360" w:lineRule="auto"/>
        <w:ind w:firstLineChars="200" w:firstLine="480"/>
        <w:rPr>
          <w:rFonts w:ascii="宋体" w:eastAsia="宋体" w:hAnsi="宋体"/>
          <w:sz w:val="24"/>
          <w:szCs w:val="24"/>
        </w:rPr>
      </w:pPr>
      <w:r>
        <w:rPr>
          <w:rFonts w:ascii="宋体" w:eastAsia="宋体" w:hAnsi="宋体"/>
          <w:sz w:val="24"/>
          <w:szCs w:val="24"/>
        </w:rPr>
        <w:lastRenderedPageBreak/>
        <w:t>2</w:t>
      </w:r>
      <w:r w:rsidR="005C30F9" w:rsidRPr="008C1247">
        <w:rPr>
          <w:rFonts w:ascii="宋体" w:eastAsia="宋体" w:hAnsi="宋体"/>
          <w:sz w:val="24"/>
          <w:szCs w:val="24"/>
        </w:rPr>
        <w:t>．</w:t>
      </w:r>
      <w:r w:rsidR="001336F2">
        <w:rPr>
          <w:rFonts w:ascii="宋体" w:eastAsia="宋体" w:hAnsi="宋体" w:hint="eastAsia"/>
          <w:sz w:val="24"/>
          <w:szCs w:val="24"/>
        </w:rPr>
        <w:t>展示</w:t>
      </w:r>
      <w:r w:rsidR="005C30F9" w:rsidRPr="008C1247">
        <w:rPr>
          <w:rFonts w:ascii="宋体" w:eastAsia="宋体" w:hAnsi="宋体"/>
          <w:sz w:val="24"/>
          <w:szCs w:val="24"/>
        </w:rPr>
        <w:t>进行至</w:t>
      </w:r>
      <w:r w:rsidR="00323E11">
        <w:rPr>
          <w:rFonts w:ascii="宋体" w:eastAsia="宋体" w:hAnsi="宋体"/>
          <w:sz w:val="24"/>
          <w:szCs w:val="24"/>
        </w:rPr>
        <w:t>7</w:t>
      </w:r>
      <w:r w:rsidR="005C30F9" w:rsidRPr="008C1247">
        <w:rPr>
          <w:rFonts w:ascii="宋体" w:eastAsia="宋体" w:hAnsi="宋体"/>
          <w:sz w:val="24"/>
          <w:szCs w:val="24"/>
        </w:rPr>
        <w:t>分30秒时，将有一次时间提示；</w:t>
      </w:r>
      <w:r w:rsidR="00323E11">
        <w:rPr>
          <w:rFonts w:ascii="宋体" w:eastAsia="宋体" w:hAnsi="宋体"/>
          <w:sz w:val="24"/>
          <w:szCs w:val="24"/>
        </w:rPr>
        <w:t>8</w:t>
      </w:r>
      <w:r w:rsidR="005C30F9" w:rsidRPr="008C1247">
        <w:rPr>
          <w:rFonts w:ascii="宋体" w:eastAsia="宋体" w:hAnsi="宋体"/>
          <w:sz w:val="24"/>
          <w:szCs w:val="24"/>
        </w:rPr>
        <w:t>分钟</w:t>
      </w:r>
      <w:r w:rsidR="001336F2">
        <w:rPr>
          <w:rFonts w:ascii="宋体" w:eastAsia="宋体" w:hAnsi="宋体" w:hint="eastAsia"/>
          <w:sz w:val="24"/>
          <w:szCs w:val="24"/>
        </w:rPr>
        <w:t>展示</w:t>
      </w:r>
      <w:r w:rsidR="005C30F9" w:rsidRPr="008C1247">
        <w:rPr>
          <w:rFonts w:ascii="宋体" w:eastAsia="宋体" w:hAnsi="宋体"/>
          <w:sz w:val="24"/>
          <w:szCs w:val="24"/>
        </w:rPr>
        <w:t>时间到时，选手须停止</w:t>
      </w:r>
      <w:r w:rsidR="00323E11">
        <w:rPr>
          <w:rFonts w:ascii="宋体" w:eastAsia="宋体" w:hAnsi="宋体" w:hint="eastAsia"/>
          <w:sz w:val="24"/>
          <w:szCs w:val="24"/>
        </w:rPr>
        <w:t>讲述</w:t>
      </w:r>
      <w:r w:rsidR="005C30F9" w:rsidRPr="008C1247">
        <w:rPr>
          <w:rFonts w:ascii="宋体" w:eastAsia="宋体" w:hAnsi="宋体"/>
          <w:sz w:val="24"/>
          <w:szCs w:val="24"/>
        </w:rPr>
        <w:t>。</w:t>
      </w:r>
    </w:p>
    <w:p w14:paraId="756F6206" w14:textId="77777777" w:rsidR="00BE03F8" w:rsidRPr="008C1247" w:rsidRDefault="00BE03F8" w:rsidP="00BE03F8">
      <w:pPr>
        <w:spacing w:line="360" w:lineRule="auto"/>
        <w:ind w:firstLineChars="200" w:firstLine="480"/>
        <w:rPr>
          <w:rFonts w:ascii="宋体" w:eastAsia="宋体" w:hAnsi="宋体"/>
          <w:sz w:val="24"/>
          <w:szCs w:val="24"/>
        </w:rPr>
      </w:pPr>
      <w:r>
        <w:rPr>
          <w:rFonts w:ascii="宋体" w:eastAsia="宋体" w:hAnsi="宋体" w:hint="eastAsia"/>
          <w:sz w:val="24"/>
          <w:szCs w:val="24"/>
        </w:rPr>
        <w:t>（二）</w:t>
      </w:r>
      <w:r w:rsidRPr="008C1247">
        <w:rPr>
          <w:rFonts w:ascii="宋体" w:eastAsia="宋体" w:hAnsi="宋体"/>
          <w:sz w:val="24"/>
          <w:szCs w:val="24"/>
        </w:rPr>
        <w:t>“</w:t>
      </w:r>
      <w:r>
        <w:rPr>
          <w:rFonts w:ascii="宋体" w:eastAsia="宋体" w:hAnsi="宋体" w:hint="eastAsia"/>
          <w:sz w:val="24"/>
          <w:szCs w:val="24"/>
        </w:rPr>
        <w:t>知识</w:t>
      </w:r>
      <w:r w:rsidRPr="008C1247">
        <w:rPr>
          <w:rFonts w:ascii="宋体" w:eastAsia="宋体" w:hAnsi="宋体"/>
          <w:sz w:val="24"/>
          <w:szCs w:val="24"/>
        </w:rPr>
        <w:t>问答”</w:t>
      </w:r>
      <w:r w:rsidR="008B526E">
        <w:rPr>
          <w:rFonts w:ascii="宋体" w:eastAsia="宋体" w:hAnsi="宋体" w:hint="eastAsia"/>
          <w:sz w:val="24"/>
          <w:szCs w:val="24"/>
        </w:rPr>
        <w:t>环节</w:t>
      </w:r>
    </w:p>
    <w:p w14:paraId="4D107B5C" w14:textId="77777777" w:rsidR="00BE03F8" w:rsidRDefault="00BE03F8" w:rsidP="00BE03F8">
      <w:pPr>
        <w:spacing w:line="360" w:lineRule="auto"/>
        <w:ind w:firstLineChars="200" w:firstLine="480"/>
        <w:rPr>
          <w:rFonts w:ascii="宋体" w:eastAsia="宋体" w:hAnsi="宋体"/>
          <w:sz w:val="24"/>
          <w:szCs w:val="24"/>
        </w:rPr>
      </w:pPr>
      <w:r>
        <w:rPr>
          <w:rFonts w:ascii="宋体" w:eastAsia="宋体" w:hAnsi="宋体"/>
          <w:sz w:val="24"/>
          <w:szCs w:val="24"/>
        </w:rPr>
        <w:t>1</w:t>
      </w:r>
      <w:r w:rsidRPr="008C1247">
        <w:rPr>
          <w:rFonts w:ascii="宋体" w:eastAsia="宋体" w:hAnsi="宋体"/>
          <w:sz w:val="24"/>
          <w:szCs w:val="24"/>
        </w:rPr>
        <w:t>．</w:t>
      </w:r>
      <w:r>
        <w:rPr>
          <w:rFonts w:ascii="宋体" w:eastAsia="宋体" w:hAnsi="宋体" w:hint="eastAsia"/>
          <w:sz w:val="24"/>
          <w:szCs w:val="24"/>
        </w:rPr>
        <w:t>主持人</w:t>
      </w:r>
      <w:r w:rsidRPr="008C1247">
        <w:rPr>
          <w:rFonts w:ascii="宋体" w:eastAsia="宋体" w:hAnsi="宋体"/>
          <w:sz w:val="24"/>
          <w:szCs w:val="24"/>
        </w:rPr>
        <w:t>现场读题，</w:t>
      </w:r>
      <w:r>
        <w:rPr>
          <w:rFonts w:ascii="宋体" w:eastAsia="宋体" w:hAnsi="宋体" w:hint="eastAsia"/>
          <w:sz w:val="24"/>
          <w:szCs w:val="24"/>
        </w:rPr>
        <w:t>选手</w:t>
      </w:r>
      <w:r w:rsidRPr="008C1247">
        <w:rPr>
          <w:rFonts w:ascii="宋体" w:eastAsia="宋体" w:hAnsi="宋体"/>
          <w:sz w:val="24"/>
          <w:szCs w:val="24"/>
        </w:rPr>
        <w:t>直接</w:t>
      </w:r>
      <w:r>
        <w:rPr>
          <w:rFonts w:ascii="宋体" w:eastAsia="宋体" w:hAnsi="宋体" w:hint="eastAsia"/>
          <w:sz w:val="24"/>
          <w:szCs w:val="24"/>
        </w:rPr>
        <w:t>答题</w:t>
      </w:r>
      <w:r w:rsidRPr="008C1247">
        <w:rPr>
          <w:rFonts w:ascii="宋体" w:eastAsia="宋体" w:hAnsi="宋体"/>
          <w:sz w:val="24"/>
          <w:szCs w:val="24"/>
        </w:rPr>
        <w:t>。</w:t>
      </w:r>
    </w:p>
    <w:p w14:paraId="0C5969F1" w14:textId="77777777" w:rsidR="00BE03F8" w:rsidRPr="008C1247" w:rsidRDefault="00BE03F8" w:rsidP="00BE03F8">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 xml:space="preserve">. </w:t>
      </w:r>
      <w:r w:rsidRPr="005C30F9">
        <w:rPr>
          <w:rFonts w:ascii="宋体" w:eastAsia="宋体" w:hAnsi="宋体" w:hint="eastAsia"/>
          <w:sz w:val="24"/>
          <w:szCs w:val="24"/>
        </w:rPr>
        <w:t>每位选手最多可回答</w:t>
      </w:r>
      <w:r w:rsidRPr="005C30F9">
        <w:rPr>
          <w:rFonts w:ascii="宋体" w:eastAsia="宋体" w:hAnsi="宋体"/>
          <w:sz w:val="24"/>
          <w:szCs w:val="24"/>
        </w:rPr>
        <w:t>10道题，期间如果出现失误，便停止答题。每道题思考时间不超过30秒。</w:t>
      </w:r>
    </w:p>
    <w:p w14:paraId="5D41FD25" w14:textId="77777777" w:rsidR="00EE2DCD" w:rsidRPr="008C1247" w:rsidRDefault="00EE2DCD" w:rsidP="00EE2DC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BE03F8">
        <w:rPr>
          <w:rFonts w:ascii="宋体" w:eastAsia="宋体" w:hAnsi="宋体" w:hint="eastAsia"/>
          <w:sz w:val="24"/>
          <w:szCs w:val="24"/>
        </w:rPr>
        <w:t>三</w:t>
      </w:r>
      <w:r>
        <w:rPr>
          <w:rFonts w:ascii="宋体" w:eastAsia="宋体" w:hAnsi="宋体" w:hint="eastAsia"/>
          <w:sz w:val="24"/>
          <w:szCs w:val="24"/>
        </w:rPr>
        <w:t>）</w:t>
      </w:r>
      <w:r w:rsidRPr="008C1247">
        <w:rPr>
          <w:rFonts w:ascii="宋体" w:eastAsia="宋体" w:hAnsi="宋体"/>
          <w:sz w:val="24"/>
          <w:szCs w:val="24"/>
        </w:rPr>
        <w:t>“</w:t>
      </w:r>
      <w:r>
        <w:rPr>
          <w:rFonts w:ascii="宋体" w:eastAsia="宋体" w:hAnsi="宋体"/>
          <w:sz w:val="24"/>
          <w:szCs w:val="24"/>
        </w:rPr>
        <w:t>心理</w:t>
      </w:r>
      <w:r>
        <w:rPr>
          <w:rFonts w:ascii="宋体" w:eastAsia="宋体" w:hAnsi="宋体" w:hint="eastAsia"/>
          <w:sz w:val="24"/>
          <w:szCs w:val="24"/>
        </w:rPr>
        <w:t>微课堂</w:t>
      </w:r>
      <w:r w:rsidRPr="008C1247">
        <w:rPr>
          <w:rFonts w:ascii="宋体" w:eastAsia="宋体" w:hAnsi="宋体"/>
          <w:sz w:val="24"/>
          <w:szCs w:val="24"/>
        </w:rPr>
        <w:t>”</w:t>
      </w:r>
      <w:r w:rsidR="008B526E">
        <w:rPr>
          <w:rFonts w:ascii="宋体" w:eastAsia="宋体" w:hAnsi="宋体" w:hint="eastAsia"/>
          <w:sz w:val="24"/>
          <w:szCs w:val="24"/>
        </w:rPr>
        <w:t>环节</w:t>
      </w:r>
    </w:p>
    <w:p w14:paraId="47994FEE" w14:textId="77777777" w:rsidR="00EE2DCD" w:rsidRPr="008C1247" w:rsidRDefault="00EE2DCD" w:rsidP="00EE2DCD">
      <w:pPr>
        <w:spacing w:line="360" w:lineRule="auto"/>
        <w:ind w:firstLineChars="200" w:firstLine="480"/>
        <w:rPr>
          <w:rFonts w:ascii="宋体" w:eastAsia="宋体" w:hAnsi="宋体"/>
          <w:sz w:val="24"/>
          <w:szCs w:val="24"/>
        </w:rPr>
      </w:pPr>
      <w:r w:rsidRPr="008C1247">
        <w:rPr>
          <w:rFonts w:ascii="宋体" w:eastAsia="宋体" w:hAnsi="宋体"/>
          <w:sz w:val="24"/>
          <w:szCs w:val="24"/>
        </w:rPr>
        <w:t>1．选题须符合《中小学心理健康教育指导纲要（2012年修订）》范围。鼓励关注</w:t>
      </w:r>
      <w:r w:rsidR="00980DD7">
        <w:rPr>
          <w:rFonts w:ascii="宋体" w:eastAsia="宋体" w:hAnsi="宋体" w:hint="eastAsia"/>
          <w:sz w:val="24"/>
          <w:szCs w:val="24"/>
        </w:rPr>
        <w:t>生命意义与积极心理品质塑造</w:t>
      </w:r>
      <w:r w:rsidRPr="008C1247">
        <w:rPr>
          <w:rFonts w:ascii="宋体" w:eastAsia="宋体" w:hAnsi="宋体"/>
          <w:sz w:val="24"/>
          <w:szCs w:val="24"/>
        </w:rPr>
        <w:t>等选题。</w:t>
      </w:r>
    </w:p>
    <w:p w14:paraId="5F9C2EFB" w14:textId="77777777" w:rsidR="00EE2DCD" w:rsidRPr="008C1247" w:rsidRDefault="00EE2DCD" w:rsidP="00EE2DCD">
      <w:pPr>
        <w:spacing w:line="360" w:lineRule="auto"/>
        <w:ind w:firstLineChars="200" w:firstLine="480"/>
        <w:rPr>
          <w:rFonts w:ascii="宋体" w:eastAsia="宋体" w:hAnsi="宋体"/>
          <w:sz w:val="24"/>
          <w:szCs w:val="24"/>
        </w:rPr>
      </w:pPr>
      <w:r w:rsidRPr="008C1247">
        <w:rPr>
          <w:rFonts w:ascii="宋体" w:eastAsia="宋体" w:hAnsi="宋体"/>
          <w:sz w:val="24"/>
          <w:szCs w:val="24"/>
        </w:rPr>
        <w:t>2．</w:t>
      </w:r>
      <w:r w:rsidR="001336F2">
        <w:rPr>
          <w:rFonts w:ascii="宋体" w:eastAsia="宋体" w:hAnsi="宋体" w:hint="eastAsia"/>
          <w:sz w:val="24"/>
          <w:szCs w:val="24"/>
        </w:rPr>
        <w:t xml:space="preserve"> 展示</w:t>
      </w:r>
      <w:r w:rsidRPr="008C1247">
        <w:rPr>
          <w:rFonts w:ascii="宋体" w:eastAsia="宋体" w:hAnsi="宋体"/>
          <w:sz w:val="24"/>
          <w:szCs w:val="24"/>
        </w:rPr>
        <w:t>不安排学生听课。建议在设计中谨慎考虑无学生状态下的课堂组织。</w:t>
      </w:r>
    </w:p>
    <w:p w14:paraId="2F3AE778" w14:textId="566E91CD" w:rsidR="00EE2DCD" w:rsidRPr="008C1247" w:rsidRDefault="00EE2DCD" w:rsidP="00220231">
      <w:pPr>
        <w:spacing w:line="360" w:lineRule="auto"/>
        <w:ind w:firstLineChars="200" w:firstLine="480"/>
        <w:rPr>
          <w:rFonts w:ascii="宋体" w:eastAsia="宋体" w:hAnsi="宋体"/>
          <w:sz w:val="24"/>
          <w:szCs w:val="24"/>
        </w:rPr>
      </w:pPr>
      <w:r w:rsidRPr="008C1247">
        <w:rPr>
          <w:rFonts w:ascii="宋体" w:eastAsia="宋体" w:hAnsi="宋体"/>
          <w:sz w:val="24"/>
          <w:szCs w:val="24"/>
        </w:rPr>
        <w:t>3．</w:t>
      </w:r>
      <w:r w:rsidR="001336F2">
        <w:rPr>
          <w:rFonts w:ascii="宋体" w:eastAsia="宋体" w:hAnsi="宋体" w:hint="eastAsia"/>
          <w:sz w:val="24"/>
          <w:szCs w:val="24"/>
        </w:rPr>
        <w:t>展示</w:t>
      </w:r>
      <w:r w:rsidRPr="008C1247">
        <w:rPr>
          <w:rFonts w:ascii="宋体" w:eastAsia="宋体" w:hAnsi="宋体"/>
          <w:sz w:val="24"/>
          <w:szCs w:val="24"/>
        </w:rPr>
        <w:t>中评委不参与任何由选手组织的互动。</w:t>
      </w:r>
      <w:r w:rsidR="00220231" w:rsidRPr="008C1247">
        <w:rPr>
          <w:rFonts w:ascii="宋体" w:eastAsia="宋体" w:hAnsi="宋体"/>
          <w:sz w:val="24"/>
          <w:szCs w:val="24"/>
        </w:rPr>
        <w:t xml:space="preserve"> </w:t>
      </w:r>
    </w:p>
    <w:p w14:paraId="01CEB19A" w14:textId="214A1125" w:rsidR="00EE2DCD" w:rsidRPr="008C1247" w:rsidRDefault="00220231" w:rsidP="00EE2DCD">
      <w:pPr>
        <w:spacing w:line="360" w:lineRule="auto"/>
        <w:ind w:firstLineChars="200" w:firstLine="480"/>
        <w:rPr>
          <w:rFonts w:ascii="宋体" w:eastAsia="宋体" w:hAnsi="宋体"/>
          <w:sz w:val="24"/>
          <w:szCs w:val="24"/>
        </w:rPr>
      </w:pPr>
      <w:r>
        <w:rPr>
          <w:rFonts w:ascii="宋体" w:eastAsia="宋体" w:hAnsi="宋体"/>
          <w:sz w:val="24"/>
          <w:szCs w:val="24"/>
        </w:rPr>
        <w:t>4</w:t>
      </w:r>
      <w:r w:rsidR="00EE2DCD" w:rsidRPr="008C1247">
        <w:rPr>
          <w:rFonts w:ascii="宋体" w:eastAsia="宋体" w:hAnsi="宋体"/>
          <w:sz w:val="24"/>
          <w:szCs w:val="24"/>
        </w:rPr>
        <w:t>．选手报到时请提交教学设计一式六份，并拷贝课件电子版到组委会。</w:t>
      </w:r>
    </w:p>
    <w:p w14:paraId="71800D9A" w14:textId="2C05AB01" w:rsidR="00EE2DCD" w:rsidRPr="008C1247" w:rsidRDefault="00220231" w:rsidP="00EE2DCD">
      <w:pPr>
        <w:spacing w:line="360" w:lineRule="auto"/>
        <w:ind w:firstLineChars="200" w:firstLine="480"/>
        <w:rPr>
          <w:rFonts w:ascii="宋体" w:eastAsia="宋体" w:hAnsi="宋体"/>
          <w:sz w:val="24"/>
          <w:szCs w:val="24"/>
        </w:rPr>
      </w:pPr>
      <w:r>
        <w:rPr>
          <w:rFonts w:ascii="宋体" w:eastAsia="宋体" w:hAnsi="宋体"/>
          <w:sz w:val="24"/>
          <w:szCs w:val="24"/>
        </w:rPr>
        <w:t>5</w:t>
      </w:r>
      <w:r w:rsidR="00EE2DCD" w:rsidRPr="008C1247">
        <w:rPr>
          <w:rFonts w:ascii="宋体" w:eastAsia="宋体" w:hAnsi="宋体"/>
          <w:sz w:val="24"/>
          <w:szCs w:val="24"/>
        </w:rPr>
        <w:t>．拟上交教学设计可参考以下几个板块：教学理念、教学内容、教学对象分析、教学目标、教学重难点、教法与学法、教学准备、教学流程、教学反思等。</w:t>
      </w:r>
    </w:p>
    <w:p w14:paraId="5896B0AD" w14:textId="2D63CEE6" w:rsidR="00EE2DCD" w:rsidRPr="008C1247" w:rsidRDefault="00220231" w:rsidP="00EE2DCD">
      <w:pPr>
        <w:spacing w:line="360" w:lineRule="auto"/>
        <w:ind w:firstLineChars="200" w:firstLine="480"/>
        <w:rPr>
          <w:rFonts w:ascii="宋体" w:eastAsia="宋体" w:hAnsi="宋体"/>
          <w:sz w:val="24"/>
          <w:szCs w:val="24"/>
        </w:rPr>
      </w:pPr>
      <w:r>
        <w:rPr>
          <w:rFonts w:ascii="宋体" w:eastAsia="宋体" w:hAnsi="宋体"/>
          <w:sz w:val="24"/>
          <w:szCs w:val="24"/>
        </w:rPr>
        <w:t>6</w:t>
      </w:r>
      <w:r w:rsidR="00EE2DCD" w:rsidRPr="008C1247">
        <w:rPr>
          <w:rFonts w:ascii="宋体" w:eastAsia="宋体" w:hAnsi="宋体"/>
          <w:sz w:val="24"/>
          <w:szCs w:val="24"/>
        </w:rPr>
        <w:t>.</w:t>
      </w:r>
      <w:r w:rsidR="00EE2DCD" w:rsidRPr="008C1247">
        <w:rPr>
          <w:rFonts w:ascii="宋体" w:eastAsia="宋体" w:hAnsi="宋体" w:hint="eastAsia"/>
          <w:sz w:val="24"/>
          <w:szCs w:val="24"/>
        </w:rPr>
        <w:t xml:space="preserve"> </w:t>
      </w:r>
      <w:r w:rsidR="001336F2">
        <w:rPr>
          <w:rFonts w:ascii="宋体" w:eastAsia="宋体" w:hAnsi="宋体" w:hint="eastAsia"/>
          <w:sz w:val="24"/>
          <w:szCs w:val="24"/>
        </w:rPr>
        <w:t>展示</w:t>
      </w:r>
      <w:r w:rsidR="00EE2DCD">
        <w:rPr>
          <w:rFonts w:ascii="宋体" w:eastAsia="宋体" w:hAnsi="宋体"/>
          <w:sz w:val="24"/>
          <w:szCs w:val="24"/>
        </w:rPr>
        <w:t>场地为室内的教学环境，主办方将提供多媒体平台</w:t>
      </w:r>
      <w:r w:rsidR="00EE2DCD" w:rsidRPr="008C1247">
        <w:rPr>
          <w:rFonts w:ascii="宋体" w:eastAsia="宋体" w:hAnsi="宋体"/>
          <w:sz w:val="24"/>
          <w:szCs w:val="24"/>
        </w:rPr>
        <w:t>。建议选手充分利用场地资源予以设计。</w:t>
      </w:r>
    </w:p>
    <w:p w14:paraId="2804C4A0" w14:textId="77777777" w:rsidR="00EE2DCD" w:rsidRPr="00C91BBF" w:rsidRDefault="00EE364F" w:rsidP="00EE2DCD">
      <w:pPr>
        <w:spacing w:line="360" w:lineRule="auto"/>
        <w:ind w:left="480"/>
        <w:rPr>
          <w:rFonts w:ascii="宋体" w:eastAsia="宋体" w:hAnsi="宋体"/>
          <w:b/>
          <w:sz w:val="24"/>
          <w:szCs w:val="24"/>
        </w:rPr>
      </w:pPr>
      <w:r w:rsidRPr="00C91BBF">
        <w:rPr>
          <w:rFonts w:ascii="宋体" w:eastAsia="宋体" w:hAnsi="宋体" w:hint="eastAsia"/>
          <w:b/>
          <w:sz w:val="24"/>
          <w:szCs w:val="24"/>
        </w:rPr>
        <w:t>四</w:t>
      </w:r>
      <w:r w:rsidR="00EE2DCD" w:rsidRPr="00C91BBF">
        <w:rPr>
          <w:rFonts w:ascii="宋体" w:eastAsia="宋体" w:hAnsi="宋体" w:hint="eastAsia"/>
          <w:b/>
          <w:sz w:val="24"/>
          <w:szCs w:val="24"/>
        </w:rPr>
        <w:t>、选送名额</w:t>
      </w:r>
    </w:p>
    <w:p w14:paraId="59F7F78E" w14:textId="60E99431" w:rsidR="00FC594B" w:rsidRDefault="00FC594B" w:rsidP="00FC594B">
      <w:pPr>
        <w:spacing w:line="360" w:lineRule="auto"/>
        <w:ind w:firstLine="480"/>
        <w:rPr>
          <w:rFonts w:ascii="宋体" w:eastAsia="宋体" w:hAnsi="宋体"/>
          <w:sz w:val="24"/>
          <w:szCs w:val="24"/>
        </w:rPr>
      </w:pPr>
      <w:r>
        <w:rPr>
          <w:rFonts w:ascii="宋体" w:eastAsia="宋体" w:hAnsi="宋体" w:hint="eastAsia"/>
          <w:sz w:val="24"/>
          <w:szCs w:val="24"/>
        </w:rPr>
        <w:t>1</w:t>
      </w:r>
      <w:r w:rsidR="00EE364F">
        <w:rPr>
          <w:rFonts w:ascii="宋体" w:eastAsia="宋体" w:hAnsi="宋体" w:hint="eastAsia"/>
          <w:sz w:val="24"/>
          <w:szCs w:val="24"/>
        </w:rPr>
        <w:t>．</w:t>
      </w:r>
      <w:r w:rsidR="00EE2DCD">
        <w:rPr>
          <w:rFonts w:ascii="宋体" w:eastAsia="宋体" w:hAnsi="宋体" w:hint="eastAsia"/>
          <w:sz w:val="24"/>
          <w:szCs w:val="24"/>
        </w:rPr>
        <w:t>各省</w:t>
      </w:r>
      <w:r w:rsidR="001336F2">
        <w:rPr>
          <w:rFonts w:ascii="宋体" w:eastAsia="宋体" w:hAnsi="宋体" w:hint="eastAsia"/>
          <w:sz w:val="24"/>
          <w:szCs w:val="24"/>
        </w:rPr>
        <w:t>进行选拔</w:t>
      </w:r>
      <w:r w:rsidR="00DD5C0B">
        <w:rPr>
          <w:rFonts w:ascii="宋体" w:eastAsia="宋体" w:hAnsi="宋体" w:hint="eastAsia"/>
          <w:sz w:val="24"/>
          <w:szCs w:val="24"/>
        </w:rPr>
        <w:t>，</w:t>
      </w:r>
      <w:r w:rsidR="00EE2DCD">
        <w:rPr>
          <w:rFonts w:ascii="宋体" w:eastAsia="宋体" w:hAnsi="宋体" w:hint="eastAsia"/>
          <w:sz w:val="24"/>
          <w:szCs w:val="24"/>
        </w:rPr>
        <w:t>选送</w:t>
      </w:r>
      <w:r w:rsidR="00BA1432">
        <w:rPr>
          <w:rFonts w:ascii="宋体" w:eastAsia="宋体" w:hAnsi="宋体" w:hint="eastAsia"/>
          <w:sz w:val="24"/>
          <w:szCs w:val="24"/>
        </w:rPr>
        <w:t>优秀</w:t>
      </w:r>
      <w:r w:rsidR="001336F2">
        <w:rPr>
          <w:rFonts w:ascii="宋体" w:eastAsia="宋体" w:hAnsi="宋体" w:hint="eastAsia"/>
          <w:sz w:val="24"/>
          <w:szCs w:val="24"/>
        </w:rPr>
        <w:t>候选</w:t>
      </w:r>
      <w:r w:rsidR="00EE2DCD">
        <w:rPr>
          <w:rFonts w:ascii="宋体" w:eastAsia="宋体" w:hAnsi="宋体" w:hint="eastAsia"/>
          <w:sz w:val="24"/>
          <w:szCs w:val="24"/>
        </w:rPr>
        <w:t>选手</w:t>
      </w:r>
      <w:r w:rsidR="001336F2">
        <w:rPr>
          <w:rFonts w:ascii="宋体" w:eastAsia="宋体" w:hAnsi="宋体"/>
          <w:sz w:val="24"/>
          <w:szCs w:val="24"/>
        </w:rPr>
        <w:t>5</w:t>
      </w:r>
      <w:r w:rsidR="0067547B">
        <w:rPr>
          <w:rFonts w:ascii="宋体" w:eastAsia="宋体" w:hAnsi="宋体" w:hint="eastAsia"/>
          <w:sz w:val="24"/>
          <w:szCs w:val="24"/>
        </w:rPr>
        <w:t>-</w:t>
      </w:r>
      <w:r w:rsidR="001336F2">
        <w:rPr>
          <w:rFonts w:ascii="宋体" w:eastAsia="宋体" w:hAnsi="宋体"/>
          <w:sz w:val="24"/>
          <w:szCs w:val="24"/>
        </w:rPr>
        <w:t>10</w:t>
      </w:r>
      <w:r w:rsidR="0067547B">
        <w:rPr>
          <w:rFonts w:ascii="宋体" w:eastAsia="宋体" w:hAnsi="宋体" w:hint="eastAsia"/>
          <w:sz w:val="24"/>
          <w:szCs w:val="24"/>
        </w:rPr>
        <w:t>名</w:t>
      </w:r>
      <w:r w:rsidR="00DD5C0B">
        <w:rPr>
          <w:rFonts w:ascii="宋体" w:eastAsia="宋体" w:hAnsi="宋体" w:hint="eastAsia"/>
          <w:sz w:val="24"/>
          <w:szCs w:val="24"/>
        </w:rPr>
        <w:t>参加全国</w:t>
      </w:r>
      <w:r w:rsidR="001336F2">
        <w:rPr>
          <w:rFonts w:ascii="宋体" w:eastAsia="宋体" w:hAnsi="宋体" w:hint="eastAsia"/>
          <w:sz w:val="24"/>
          <w:szCs w:val="24"/>
        </w:rPr>
        <w:t>展示</w:t>
      </w:r>
      <w:r w:rsidR="0067547B">
        <w:rPr>
          <w:rFonts w:ascii="宋体" w:eastAsia="宋体" w:hAnsi="宋体" w:hint="eastAsia"/>
          <w:sz w:val="24"/>
          <w:szCs w:val="24"/>
        </w:rPr>
        <w:t>，</w:t>
      </w:r>
      <w:r w:rsidR="001336F2">
        <w:rPr>
          <w:rFonts w:ascii="宋体" w:eastAsia="宋体" w:hAnsi="宋体" w:hint="eastAsia"/>
          <w:sz w:val="24"/>
          <w:szCs w:val="24"/>
        </w:rPr>
        <w:t>每位候选选手</w:t>
      </w:r>
      <w:r w:rsidR="003B60DF">
        <w:rPr>
          <w:rFonts w:ascii="宋体" w:eastAsia="宋体" w:hAnsi="宋体" w:hint="eastAsia"/>
          <w:sz w:val="24"/>
          <w:szCs w:val="24"/>
        </w:rPr>
        <w:t>向</w:t>
      </w:r>
      <w:r w:rsidR="00903917" w:rsidRPr="001224C1">
        <w:rPr>
          <w:rFonts w:ascii="宋体" w:eastAsia="宋体" w:hAnsi="宋体" w:hint="eastAsia"/>
          <w:sz w:val="24"/>
          <w:szCs w:val="24"/>
        </w:rPr>
        <w:t>专委会与指导中心</w:t>
      </w:r>
      <w:r w:rsidR="00903917">
        <w:rPr>
          <w:rFonts w:ascii="宋体" w:eastAsia="宋体" w:hAnsi="宋体" w:hint="eastAsia"/>
          <w:sz w:val="24"/>
          <w:szCs w:val="24"/>
        </w:rPr>
        <w:t>专家组</w:t>
      </w:r>
      <w:r w:rsidR="00C91BBF">
        <w:rPr>
          <w:rFonts w:ascii="宋体" w:eastAsia="宋体" w:hAnsi="宋体" w:hint="eastAsia"/>
          <w:sz w:val="24"/>
          <w:szCs w:val="24"/>
        </w:rPr>
        <w:t>提供一段时长</w:t>
      </w:r>
      <w:r w:rsidR="001336F2">
        <w:rPr>
          <w:rFonts w:ascii="宋体" w:eastAsia="宋体" w:hAnsi="宋体" w:hint="eastAsia"/>
          <w:sz w:val="24"/>
          <w:szCs w:val="24"/>
        </w:rPr>
        <w:t>不超过20分钟</w:t>
      </w:r>
      <w:r w:rsidR="00C91BBF">
        <w:rPr>
          <w:rFonts w:ascii="宋体" w:eastAsia="宋体" w:hAnsi="宋体" w:hint="eastAsia"/>
          <w:sz w:val="24"/>
          <w:szCs w:val="24"/>
        </w:rPr>
        <w:t>的</w:t>
      </w:r>
      <w:r w:rsidR="001336F2">
        <w:rPr>
          <w:rFonts w:ascii="宋体" w:eastAsia="宋体" w:hAnsi="宋体" w:hint="eastAsia"/>
          <w:sz w:val="24"/>
          <w:szCs w:val="24"/>
        </w:rPr>
        <w:t>教学录像，</w:t>
      </w:r>
      <w:r w:rsidR="0067547B">
        <w:rPr>
          <w:rFonts w:ascii="宋体" w:eastAsia="宋体" w:hAnsi="宋体" w:hint="eastAsia"/>
          <w:sz w:val="24"/>
          <w:szCs w:val="24"/>
        </w:rPr>
        <w:t>再由专家</w:t>
      </w:r>
      <w:r w:rsidR="00903917">
        <w:rPr>
          <w:rFonts w:ascii="宋体" w:eastAsia="宋体" w:hAnsi="宋体" w:hint="eastAsia"/>
          <w:sz w:val="24"/>
          <w:szCs w:val="24"/>
        </w:rPr>
        <w:t>组在各省候选选手中</w:t>
      </w:r>
      <w:r w:rsidR="0067547B">
        <w:rPr>
          <w:rFonts w:ascii="宋体" w:eastAsia="宋体" w:hAnsi="宋体" w:hint="eastAsia"/>
          <w:sz w:val="24"/>
          <w:szCs w:val="24"/>
        </w:rPr>
        <w:t>选出</w:t>
      </w:r>
      <w:r w:rsidR="00903917">
        <w:rPr>
          <w:rFonts w:ascii="宋体" w:eastAsia="宋体" w:hAnsi="宋体" w:hint="eastAsia"/>
          <w:sz w:val="24"/>
          <w:szCs w:val="24"/>
        </w:rPr>
        <w:t>优异者若干名</w:t>
      </w:r>
      <w:r w:rsidR="0067547B">
        <w:rPr>
          <w:rFonts w:ascii="宋体" w:eastAsia="宋体" w:hAnsi="宋体" w:hint="eastAsia"/>
          <w:sz w:val="24"/>
          <w:szCs w:val="24"/>
        </w:rPr>
        <w:t>参加全国现场</w:t>
      </w:r>
      <w:r w:rsidR="00903917">
        <w:rPr>
          <w:rFonts w:ascii="宋体" w:eastAsia="宋体" w:hAnsi="宋体" w:hint="eastAsia"/>
          <w:sz w:val="24"/>
          <w:szCs w:val="24"/>
        </w:rPr>
        <w:t>展示</w:t>
      </w:r>
      <w:r w:rsidR="00EE2DCD">
        <w:rPr>
          <w:rFonts w:ascii="宋体" w:eastAsia="宋体" w:hAnsi="宋体" w:hint="eastAsia"/>
          <w:sz w:val="24"/>
          <w:szCs w:val="24"/>
        </w:rPr>
        <w:t>。</w:t>
      </w:r>
    </w:p>
    <w:p w14:paraId="7BE7116F" w14:textId="76BF94DF" w:rsidR="00E471C1" w:rsidRDefault="00E471C1" w:rsidP="00FC594B">
      <w:pPr>
        <w:spacing w:line="360" w:lineRule="auto"/>
        <w:ind w:firstLine="480"/>
        <w:rPr>
          <w:rFonts w:ascii="宋体" w:eastAsia="宋体" w:hAnsi="宋体"/>
          <w:sz w:val="24"/>
          <w:szCs w:val="24"/>
        </w:rPr>
      </w:pPr>
      <w:r w:rsidRPr="00E471C1">
        <w:rPr>
          <w:rFonts w:ascii="宋体" w:eastAsia="宋体" w:hAnsi="宋体" w:hint="eastAsia"/>
          <w:sz w:val="24"/>
          <w:szCs w:val="24"/>
        </w:rPr>
        <w:t>教学录像</w:t>
      </w:r>
      <w:r w:rsidR="005172D9">
        <w:rPr>
          <w:rFonts w:ascii="宋体" w:eastAsia="宋体" w:hAnsi="宋体" w:hint="eastAsia"/>
          <w:sz w:val="24"/>
          <w:szCs w:val="24"/>
        </w:rPr>
        <w:t>要求：</w:t>
      </w:r>
      <w:r w:rsidRPr="00E471C1">
        <w:rPr>
          <w:rFonts w:ascii="宋体" w:eastAsia="宋体" w:hAnsi="宋体" w:hint="eastAsia"/>
          <w:sz w:val="24"/>
          <w:szCs w:val="24"/>
        </w:rPr>
        <w:t>分辨率为</w:t>
      </w:r>
      <w:r w:rsidRPr="00E471C1">
        <w:rPr>
          <w:rFonts w:ascii="宋体" w:eastAsia="宋体" w:hAnsi="宋体"/>
          <w:sz w:val="24"/>
          <w:szCs w:val="24"/>
        </w:rPr>
        <w:t>1024×768像素，视频格式为MP4/PEG/WMV等常用格式。图像清晰稳定、构图合理、声音清楚，视频片头应显示标题、作者和单位。</w:t>
      </w:r>
    </w:p>
    <w:p w14:paraId="18E0DCBA" w14:textId="77777777" w:rsidR="00FC594B" w:rsidRDefault="00FC594B" w:rsidP="00FC594B">
      <w:pPr>
        <w:spacing w:line="360" w:lineRule="auto"/>
        <w:ind w:firstLine="480"/>
        <w:rPr>
          <w:rFonts w:ascii="宋体" w:eastAsia="宋体" w:hAnsi="宋体"/>
          <w:sz w:val="24"/>
          <w:szCs w:val="24"/>
        </w:rPr>
      </w:pPr>
      <w:r>
        <w:rPr>
          <w:rFonts w:ascii="宋体" w:eastAsia="宋体" w:hAnsi="宋体"/>
          <w:sz w:val="24"/>
          <w:szCs w:val="24"/>
        </w:rPr>
        <w:t>2</w:t>
      </w:r>
      <w:r w:rsidR="00EE364F">
        <w:rPr>
          <w:rFonts w:ascii="宋体" w:eastAsia="宋体" w:hAnsi="宋体" w:hint="eastAsia"/>
          <w:sz w:val="24"/>
          <w:szCs w:val="24"/>
        </w:rPr>
        <w:t>．</w:t>
      </w:r>
      <w:r>
        <w:rPr>
          <w:rFonts w:ascii="宋体" w:eastAsia="宋体" w:hAnsi="宋体" w:hint="eastAsia"/>
          <w:sz w:val="24"/>
          <w:szCs w:val="24"/>
        </w:rPr>
        <w:t>本次</w:t>
      </w:r>
      <w:r w:rsidR="001336F2">
        <w:rPr>
          <w:rFonts w:ascii="宋体" w:eastAsia="宋体" w:hAnsi="宋体" w:hint="eastAsia"/>
          <w:sz w:val="24"/>
          <w:szCs w:val="24"/>
        </w:rPr>
        <w:t>展示</w:t>
      </w:r>
      <w:r>
        <w:rPr>
          <w:rFonts w:ascii="宋体" w:eastAsia="宋体" w:hAnsi="宋体" w:hint="eastAsia"/>
          <w:sz w:val="24"/>
          <w:szCs w:val="24"/>
        </w:rPr>
        <w:t>成立专家评审委员会和大众评审委员会，设特等奖、一等奖、二等奖以及优秀组织奖若干名。</w:t>
      </w:r>
    </w:p>
    <w:p w14:paraId="058092C2" w14:textId="77777777" w:rsidR="00EE2DCD" w:rsidRPr="00C91BBF" w:rsidRDefault="00EE364F" w:rsidP="00EE2DCD">
      <w:pPr>
        <w:spacing w:line="360" w:lineRule="auto"/>
        <w:ind w:left="480"/>
        <w:rPr>
          <w:rFonts w:ascii="宋体" w:eastAsia="宋体" w:hAnsi="宋体"/>
          <w:b/>
          <w:sz w:val="24"/>
          <w:szCs w:val="24"/>
        </w:rPr>
      </w:pPr>
      <w:r w:rsidRPr="00C91BBF">
        <w:rPr>
          <w:rFonts w:ascii="宋体" w:eastAsia="宋体" w:hAnsi="宋体" w:hint="eastAsia"/>
          <w:b/>
          <w:sz w:val="24"/>
          <w:szCs w:val="24"/>
        </w:rPr>
        <w:t>五</w:t>
      </w:r>
      <w:r w:rsidR="00EE2DCD" w:rsidRPr="00C91BBF">
        <w:rPr>
          <w:rFonts w:ascii="宋体" w:eastAsia="宋体" w:hAnsi="宋体" w:hint="eastAsia"/>
          <w:b/>
          <w:sz w:val="24"/>
          <w:szCs w:val="24"/>
        </w:rPr>
        <w:t>、报名方式</w:t>
      </w:r>
    </w:p>
    <w:p w14:paraId="308ABF05" w14:textId="77777777" w:rsidR="00EE2DCD" w:rsidRDefault="00EE2DCD" w:rsidP="00EE2DCD">
      <w:pPr>
        <w:spacing w:line="360" w:lineRule="auto"/>
        <w:ind w:firstLineChars="200" w:firstLine="480"/>
        <w:rPr>
          <w:rFonts w:ascii="宋体" w:eastAsia="宋体" w:hAnsi="宋体"/>
          <w:sz w:val="24"/>
          <w:szCs w:val="24"/>
        </w:rPr>
      </w:pPr>
      <w:r>
        <w:rPr>
          <w:rFonts w:ascii="宋体" w:eastAsia="宋体" w:hAnsi="宋体" w:hint="eastAsia"/>
          <w:sz w:val="24"/>
          <w:szCs w:val="24"/>
        </w:rPr>
        <w:t>请各分支机构在2018年</w:t>
      </w:r>
      <w:r w:rsidR="001336F2">
        <w:rPr>
          <w:rFonts w:ascii="宋体" w:eastAsia="宋体" w:hAnsi="宋体"/>
          <w:sz w:val="24"/>
          <w:szCs w:val="24"/>
        </w:rPr>
        <w:t>9</w:t>
      </w:r>
      <w:r>
        <w:rPr>
          <w:rFonts w:ascii="宋体" w:eastAsia="宋体" w:hAnsi="宋体" w:hint="eastAsia"/>
          <w:sz w:val="24"/>
          <w:szCs w:val="24"/>
        </w:rPr>
        <w:t>月</w:t>
      </w:r>
      <w:r w:rsidR="001336F2">
        <w:rPr>
          <w:rFonts w:ascii="宋体" w:eastAsia="宋体" w:hAnsi="宋体"/>
          <w:sz w:val="24"/>
          <w:szCs w:val="24"/>
        </w:rPr>
        <w:t>1</w:t>
      </w:r>
      <w:r>
        <w:rPr>
          <w:rFonts w:ascii="宋体" w:eastAsia="宋体" w:hAnsi="宋体" w:hint="eastAsia"/>
          <w:sz w:val="24"/>
          <w:szCs w:val="24"/>
        </w:rPr>
        <w:t>0日前将</w:t>
      </w:r>
      <w:r w:rsidR="001336F2">
        <w:rPr>
          <w:rFonts w:ascii="宋体" w:eastAsia="宋体" w:hAnsi="宋体" w:hint="eastAsia"/>
          <w:sz w:val="24"/>
          <w:szCs w:val="24"/>
        </w:rPr>
        <w:t>展示</w:t>
      </w:r>
      <w:r>
        <w:rPr>
          <w:rFonts w:ascii="宋体" w:eastAsia="宋体" w:hAnsi="宋体" w:hint="eastAsia"/>
          <w:sz w:val="24"/>
          <w:szCs w:val="24"/>
        </w:rPr>
        <w:t>选手回执单</w:t>
      </w:r>
      <w:r w:rsidR="001336F2">
        <w:rPr>
          <w:rFonts w:ascii="宋体" w:eastAsia="宋体" w:hAnsi="宋体" w:hint="eastAsia"/>
          <w:sz w:val="24"/>
          <w:szCs w:val="24"/>
        </w:rPr>
        <w:t>和教学录像</w:t>
      </w:r>
      <w:r>
        <w:rPr>
          <w:rFonts w:ascii="宋体" w:eastAsia="宋体" w:hAnsi="宋体" w:hint="eastAsia"/>
          <w:sz w:val="24"/>
          <w:szCs w:val="24"/>
        </w:rPr>
        <w:t>发送至邮箱：schoolpsy2018@126.com，联系人：梁老师。</w:t>
      </w:r>
    </w:p>
    <w:p w14:paraId="74FACCCD" w14:textId="77777777" w:rsidR="00CC21D6" w:rsidRDefault="00CC21D6" w:rsidP="00EE2DCD">
      <w:pPr>
        <w:pStyle w:val="a8"/>
        <w:spacing w:line="360" w:lineRule="auto"/>
        <w:ind w:left="360" w:firstLineChars="0" w:firstLine="0"/>
        <w:jc w:val="center"/>
        <w:rPr>
          <w:rFonts w:ascii="宋体" w:eastAsia="宋体" w:hAnsi="宋体"/>
          <w:b/>
          <w:sz w:val="30"/>
          <w:szCs w:val="30"/>
        </w:rPr>
      </w:pPr>
    </w:p>
    <w:p w14:paraId="2C23EB14" w14:textId="77777777" w:rsidR="00CC21D6" w:rsidRDefault="00CC21D6" w:rsidP="00EE2DCD">
      <w:pPr>
        <w:pStyle w:val="a8"/>
        <w:spacing w:line="360" w:lineRule="auto"/>
        <w:ind w:left="360" w:firstLineChars="0" w:firstLine="0"/>
        <w:jc w:val="center"/>
        <w:rPr>
          <w:rFonts w:ascii="宋体" w:eastAsia="宋体" w:hAnsi="宋体"/>
          <w:b/>
          <w:sz w:val="30"/>
          <w:szCs w:val="30"/>
        </w:rPr>
      </w:pPr>
    </w:p>
    <w:p w14:paraId="7F3B7C29" w14:textId="548FCFCE" w:rsidR="00EE2DCD" w:rsidRDefault="00EE2DCD" w:rsidP="00EE2DCD">
      <w:pPr>
        <w:pStyle w:val="a8"/>
        <w:spacing w:line="360" w:lineRule="auto"/>
        <w:ind w:left="360" w:firstLineChars="0" w:firstLine="0"/>
        <w:jc w:val="center"/>
        <w:rPr>
          <w:rFonts w:ascii="宋体" w:eastAsia="宋体" w:hAnsi="宋体"/>
          <w:b/>
          <w:sz w:val="30"/>
          <w:szCs w:val="30"/>
        </w:rPr>
      </w:pPr>
      <w:r>
        <w:rPr>
          <w:rFonts w:ascii="宋体" w:eastAsia="宋体" w:hAnsi="宋体" w:hint="eastAsia"/>
          <w:b/>
          <w:sz w:val="30"/>
          <w:szCs w:val="30"/>
        </w:rPr>
        <w:lastRenderedPageBreak/>
        <w:t>参赛回执单</w:t>
      </w:r>
    </w:p>
    <w:tbl>
      <w:tblPr>
        <w:tblStyle w:val="a7"/>
        <w:tblW w:w="0" w:type="auto"/>
        <w:tblInd w:w="480" w:type="dxa"/>
        <w:tblLook w:val="04A0" w:firstRow="1" w:lastRow="0" w:firstColumn="1" w:lastColumn="0" w:noHBand="0" w:noVBand="1"/>
      </w:tblPr>
      <w:tblGrid>
        <w:gridCol w:w="1954"/>
        <w:gridCol w:w="1954"/>
        <w:gridCol w:w="1954"/>
        <w:gridCol w:w="1954"/>
      </w:tblGrid>
      <w:tr w:rsidR="00EE2DCD" w14:paraId="202C58C9" w14:textId="77777777" w:rsidTr="00FD3D03">
        <w:tc>
          <w:tcPr>
            <w:tcW w:w="1954" w:type="dxa"/>
            <w:tcBorders>
              <w:top w:val="single" w:sz="4" w:space="0" w:color="auto"/>
              <w:left w:val="single" w:sz="4" w:space="0" w:color="auto"/>
              <w:bottom w:val="single" w:sz="4" w:space="0" w:color="auto"/>
              <w:right w:val="single" w:sz="4" w:space="0" w:color="auto"/>
            </w:tcBorders>
            <w:hideMark/>
          </w:tcPr>
          <w:p w14:paraId="28171D8B" w14:textId="77777777" w:rsidR="00EE2DCD" w:rsidRDefault="00EE2DCD" w:rsidP="00FD3D03">
            <w:pPr>
              <w:spacing w:line="360" w:lineRule="auto"/>
              <w:ind w:firstLine="480"/>
              <w:jc w:val="center"/>
              <w:rPr>
                <w:rFonts w:ascii="宋体" w:eastAsia="宋体" w:hAnsi="宋体"/>
                <w:sz w:val="24"/>
                <w:szCs w:val="24"/>
              </w:rPr>
            </w:pPr>
            <w:r>
              <w:rPr>
                <w:rFonts w:ascii="宋体" w:eastAsia="宋体" w:hAnsi="宋体" w:hint="eastAsia"/>
                <w:sz w:val="24"/>
                <w:szCs w:val="24"/>
              </w:rPr>
              <w:t>省份</w:t>
            </w:r>
          </w:p>
        </w:tc>
        <w:tc>
          <w:tcPr>
            <w:tcW w:w="5862" w:type="dxa"/>
            <w:gridSpan w:val="3"/>
            <w:tcBorders>
              <w:top w:val="single" w:sz="4" w:space="0" w:color="auto"/>
              <w:left w:val="single" w:sz="4" w:space="0" w:color="auto"/>
              <w:bottom w:val="single" w:sz="4" w:space="0" w:color="auto"/>
              <w:right w:val="single" w:sz="4" w:space="0" w:color="auto"/>
            </w:tcBorders>
          </w:tcPr>
          <w:p w14:paraId="19D51FA9" w14:textId="77777777" w:rsidR="00EE2DCD" w:rsidRDefault="00EE2DCD" w:rsidP="00FD3D03">
            <w:pPr>
              <w:spacing w:line="360" w:lineRule="auto"/>
              <w:jc w:val="center"/>
              <w:rPr>
                <w:rFonts w:ascii="宋体" w:eastAsia="宋体" w:hAnsi="宋体"/>
                <w:sz w:val="24"/>
                <w:szCs w:val="24"/>
              </w:rPr>
            </w:pPr>
          </w:p>
        </w:tc>
      </w:tr>
      <w:tr w:rsidR="00EE2DCD" w14:paraId="48AEFEC8" w14:textId="77777777" w:rsidTr="00FD3D03">
        <w:tc>
          <w:tcPr>
            <w:tcW w:w="1954" w:type="dxa"/>
            <w:tcBorders>
              <w:top w:val="single" w:sz="4" w:space="0" w:color="auto"/>
              <w:left w:val="single" w:sz="4" w:space="0" w:color="auto"/>
              <w:bottom w:val="single" w:sz="4" w:space="0" w:color="auto"/>
              <w:right w:val="single" w:sz="4" w:space="0" w:color="auto"/>
            </w:tcBorders>
            <w:hideMark/>
          </w:tcPr>
          <w:p w14:paraId="6056C7F2" w14:textId="77777777" w:rsidR="00EE2DCD" w:rsidRDefault="00EE2DCD" w:rsidP="00FD3D03">
            <w:pPr>
              <w:spacing w:line="360" w:lineRule="auto"/>
              <w:ind w:firstLine="480"/>
              <w:jc w:val="center"/>
              <w:rPr>
                <w:rFonts w:ascii="宋体" w:eastAsia="宋体" w:hAnsi="宋体"/>
                <w:sz w:val="24"/>
                <w:szCs w:val="24"/>
              </w:rPr>
            </w:pPr>
            <w:r>
              <w:rPr>
                <w:rFonts w:ascii="宋体" w:eastAsia="宋体" w:hAnsi="宋体" w:hint="eastAsia"/>
                <w:sz w:val="24"/>
                <w:szCs w:val="24"/>
              </w:rPr>
              <w:t>姓名</w:t>
            </w:r>
          </w:p>
        </w:tc>
        <w:tc>
          <w:tcPr>
            <w:tcW w:w="1954" w:type="dxa"/>
            <w:tcBorders>
              <w:top w:val="single" w:sz="4" w:space="0" w:color="auto"/>
              <w:left w:val="single" w:sz="4" w:space="0" w:color="auto"/>
              <w:bottom w:val="single" w:sz="4" w:space="0" w:color="auto"/>
              <w:right w:val="single" w:sz="4" w:space="0" w:color="auto"/>
            </w:tcBorders>
            <w:hideMark/>
          </w:tcPr>
          <w:p w14:paraId="7C418034" w14:textId="77777777" w:rsidR="00EE2DCD" w:rsidRDefault="00EE2DCD" w:rsidP="00FD3D03">
            <w:pPr>
              <w:spacing w:line="360" w:lineRule="auto"/>
              <w:jc w:val="center"/>
              <w:rPr>
                <w:rFonts w:ascii="宋体" w:eastAsia="宋体" w:hAnsi="宋体"/>
                <w:sz w:val="24"/>
                <w:szCs w:val="24"/>
              </w:rPr>
            </w:pPr>
            <w:r>
              <w:rPr>
                <w:rFonts w:ascii="宋体" w:eastAsia="宋体" w:hAnsi="宋体" w:hint="eastAsia"/>
                <w:sz w:val="24"/>
                <w:szCs w:val="24"/>
              </w:rPr>
              <w:t>单位</w:t>
            </w:r>
          </w:p>
        </w:tc>
        <w:tc>
          <w:tcPr>
            <w:tcW w:w="1954" w:type="dxa"/>
            <w:tcBorders>
              <w:top w:val="single" w:sz="4" w:space="0" w:color="auto"/>
              <w:left w:val="single" w:sz="4" w:space="0" w:color="auto"/>
              <w:bottom w:val="single" w:sz="4" w:space="0" w:color="auto"/>
              <w:right w:val="single" w:sz="4" w:space="0" w:color="auto"/>
            </w:tcBorders>
            <w:hideMark/>
          </w:tcPr>
          <w:p w14:paraId="77E03D4E" w14:textId="77777777" w:rsidR="00EE2DCD" w:rsidRDefault="00EE2DCD" w:rsidP="00FD3D03">
            <w:pPr>
              <w:spacing w:line="360" w:lineRule="auto"/>
              <w:jc w:val="center"/>
              <w:rPr>
                <w:rFonts w:ascii="宋体" w:eastAsia="宋体" w:hAnsi="宋体"/>
                <w:sz w:val="24"/>
                <w:szCs w:val="24"/>
              </w:rPr>
            </w:pPr>
            <w:r>
              <w:rPr>
                <w:rFonts w:ascii="宋体" w:eastAsia="宋体" w:hAnsi="宋体" w:hint="eastAsia"/>
                <w:sz w:val="24"/>
                <w:szCs w:val="24"/>
              </w:rPr>
              <w:t>联系电话</w:t>
            </w:r>
          </w:p>
        </w:tc>
        <w:tc>
          <w:tcPr>
            <w:tcW w:w="1954" w:type="dxa"/>
            <w:tcBorders>
              <w:top w:val="single" w:sz="4" w:space="0" w:color="auto"/>
              <w:left w:val="single" w:sz="4" w:space="0" w:color="auto"/>
              <w:bottom w:val="single" w:sz="4" w:space="0" w:color="auto"/>
              <w:right w:val="single" w:sz="4" w:space="0" w:color="auto"/>
            </w:tcBorders>
            <w:hideMark/>
          </w:tcPr>
          <w:p w14:paraId="709CC142" w14:textId="77777777" w:rsidR="00EE2DCD" w:rsidRDefault="00EE2DCD" w:rsidP="00FD3D03">
            <w:pPr>
              <w:spacing w:line="360" w:lineRule="auto"/>
              <w:jc w:val="center"/>
              <w:rPr>
                <w:rFonts w:ascii="宋体" w:eastAsia="宋体" w:hAnsi="宋体"/>
                <w:sz w:val="24"/>
                <w:szCs w:val="24"/>
              </w:rPr>
            </w:pPr>
            <w:r>
              <w:rPr>
                <w:rFonts w:ascii="宋体" w:eastAsia="宋体" w:hAnsi="宋体" w:hint="eastAsia"/>
                <w:sz w:val="24"/>
                <w:szCs w:val="24"/>
              </w:rPr>
              <w:t>电子邮箱</w:t>
            </w:r>
          </w:p>
        </w:tc>
      </w:tr>
      <w:tr w:rsidR="00EE2DCD" w14:paraId="7DE722BB" w14:textId="77777777" w:rsidTr="00FD3D03">
        <w:tc>
          <w:tcPr>
            <w:tcW w:w="1954" w:type="dxa"/>
            <w:tcBorders>
              <w:top w:val="single" w:sz="4" w:space="0" w:color="auto"/>
              <w:left w:val="single" w:sz="4" w:space="0" w:color="auto"/>
              <w:bottom w:val="single" w:sz="4" w:space="0" w:color="auto"/>
              <w:right w:val="single" w:sz="4" w:space="0" w:color="auto"/>
            </w:tcBorders>
          </w:tcPr>
          <w:p w14:paraId="7C711798" w14:textId="77777777" w:rsidR="00EE2DCD" w:rsidRDefault="00EE2DCD" w:rsidP="00FD3D03">
            <w:pPr>
              <w:spacing w:line="360" w:lineRule="auto"/>
              <w:ind w:firstLine="480"/>
              <w:rPr>
                <w:rFonts w:ascii="宋体" w:eastAsia="宋体" w:hAnsi="宋体"/>
                <w:sz w:val="24"/>
                <w:szCs w:val="24"/>
              </w:rPr>
            </w:pPr>
          </w:p>
        </w:tc>
        <w:tc>
          <w:tcPr>
            <w:tcW w:w="1954" w:type="dxa"/>
            <w:tcBorders>
              <w:top w:val="single" w:sz="4" w:space="0" w:color="auto"/>
              <w:left w:val="single" w:sz="4" w:space="0" w:color="auto"/>
              <w:bottom w:val="single" w:sz="4" w:space="0" w:color="auto"/>
              <w:right w:val="single" w:sz="4" w:space="0" w:color="auto"/>
            </w:tcBorders>
          </w:tcPr>
          <w:p w14:paraId="19A3135D" w14:textId="77777777" w:rsidR="00EE2DCD" w:rsidRDefault="00EE2DCD" w:rsidP="00FD3D03">
            <w:pPr>
              <w:spacing w:line="360" w:lineRule="auto"/>
              <w:rPr>
                <w:rFonts w:ascii="宋体" w:eastAsia="宋体" w:hAnsi="宋体"/>
                <w:sz w:val="24"/>
                <w:szCs w:val="24"/>
              </w:rPr>
            </w:pPr>
          </w:p>
        </w:tc>
        <w:tc>
          <w:tcPr>
            <w:tcW w:w="1954" w:type="dxa"/>
            <w:tcBorders>
              <w:top w:val="single" w:sz="4" w:space="0" w:color="auto"/>
              <w:left w:val="single" w:sz="4" w:space="0" w:color="auto"/>
              <w:bottom w:val="single" w:sz="4" w:space="0" w:color="auto"/>
              <w:right w:val="single" w:sz="4" w:space="0" w:color="auto"/>
            </w:tcBorders>
          </w:tcPr>
          <w:p w14:paraId="202A950E" w14:textId="77777777" w:rsidR="00EE2DCD" w:rsidRDefault="00EE2DCD" w:rsidP="00FD3D03">
            <w:pPr>
              <w:spacing w:line="360" w:lineRule="auto"/>
              <w:rPr>
                <w:rFonts w:ascii="宋体" w:eastAsia="宋体" w:hAnsi="宋体"/>
                <w:sz w:val="24"/>
                <w:szCs w:val="24"/>
              </w:rPr>
            </w:pPr>
          </w:p>
        </w:tc>
        <w:tc>
          <w:tcPr>
            <w:tcW w:w="1954" w:type="dxa"/>
            <w:tcBorders>
              <w:top w:val="single" w:sz="4" w:space="0" w:color="auto"/>
              <w:left w:val="single" w:sz="4" w:space="0" w:color="auto"/>
              <w:bottom w:val="single" w:sz="4" w:space="0" w:color="auto"/>
              <w:right w:val="single" w:sz="4" w:space="0" w:color="auto"/>
            </w:tcBorders>
          </w:tcPr>
          <w:p w14:paraId="1CA4EB64" w14:textId="77777777" w:rsidR="00EE2DCD" w:rsidRDefault="00EE2DCD" w:rsidP="00FD3D03">
            <w:pPr>
              <w:spacing w:line="360" w:lineRule="auto"/>
              <w:rPr>
                <w:rFonts w:ascii="宋体" w:eastAsia="宋体" w:hAnsi="宋体"/>
                <w:sz w:val="24"/>
                <w:szCs w:val="24"/>
              </w:rPr>
            </w:pPr>
          </w:p>
        </w:tc>
      </w:tr>
      <w:tr w:rsidR="00CC21D6" w14:paraId="0146F7BE" w14:textId="77777777" w:rsidTr="00FD3D03">
        <w:tc>
          <w:tcPr>
            <w:tcW w:w="1954" w:type="dxa"/>
            <w:tcBorders>
              <w:top w:val="single" w:sz="4" w:space="0" w:color="auto"/>
              <w:left w:val="single" w:sz="4" w:space="0" w:color="auto"/>
              <w:bottom w:val="single" w:sz="4" w:space="0" w:color="auto"/>
              <w:right w:val="single" w:sz="4" w:space="0" w:color="auto"/>
            </w:tcBorders>
          </w:tcPr>
          <w:p w14:paraId="1E077454" w14:textId="77777777" w:rsidR="00CC21D6" w:rsidRDefault="00CC21D6" w:rsidP="00FD3D03">
            <w:pPr>
              <w:spacing w:line="360" w:lineRule="auto"/>
              <w:ind w:firstLine="480"/>
              <w:rPr>
                <w:rFonts w:ascii="宋体" w:eastAsia="宋体" w:hAnsi="宋体"/>
                <w:sz w:val="24"/>
                <w:szCs w:val="24"/>
              </w:rPr>
            </w:pPr>
          </w:p>
        </w:tc>
        <w:tc>
          <w:tcPr>
            <w:tcW w:w="1954" w:type="dxa"/>
            <w:tcBorders>
              <w:top w:val="single" w:sz="4" w:space="0" w:color="auto"/>
              <w:left w:val="single" w:sz="4" w:space="0" w:color="auto"/>
              <w:bottom w:val="single" w:sz="4" w:space="0" w:color="auto"/>
              <w:right w:val="single" w:sz="4" w:space="0" w:color="auto"/>
            </w:tcBorders>
          </w:tcPr>
          <w:p w14:paraId="1F068DD7" w14:textId="77777777" w:rsidR="00CC21D6" w:rsidRDefault="00CC21D6" w:rsidP="00FD3D03">
            <w:pPr>
              <w:spacing w:line="360" w:lineRule="auto"/>
              <w:rPr>
                <w:rFonts w:ascii="宋体" w:eastAsia="宋体" w:hAnsi="宋体"/>
                <w:sz w:val="24"/>
                <w:szCs w:val="24"/>
              </w:rPr>
            </w:pPr>
          </w:p>
        </w:tc>
        <w:tc>
          <w:tcPr>
            <w:tcW w:w="1954" w:type="dxa"/>
            <w:tcBorders>
              <w:top w:val="single" w:sz="4" w:space="0" w:color="auto"/>
              <w:left w:val="single" w:sz="4" w:space="0" w:color="auto"/>
              <w:bottom w:val="single" w:sz="4" w:space="0" w:color="auto"/>
              <w:right w:val="single" w:sz="4" w:space="0" w:color="auto"/>
            </w:tcBorders>
          </w:tcPr>
          <w:p w14:paraId="597C23FB" w14:textId="77777777" w:rsidR="00CC21D6" w:rsidRDefault="00CC21D6" w:rsidP="00FD3D03">
            <w:pPr>
              <w:spacing w:line="360" w:lineRule="auto"/>
              <w:rPr>
                <w:rFonts w:ascii="宋体" w:eastAsia="宋体" w:hAnsi="宋体"/>
                <w:sz w:val="24"/>
                <w:szCs w:val="24"/>
              </w:rPr>
            </w:pPr>
          </w:p>
        </w:tc>
        <w:tc>
          <w:tcPr>
            <w:tcW w:w="1954" w:type="dxa"/>
            <w:tcBorders>
              <w:top w:val="single" w:sz="4" w:space="0" w:color="auto"/>
              <w:left w:val="single" w:sz="4" w:space="0" w:color="auto"/>
              <w:bottom w:val="single" w:sz="4" w:space="0" w:color="auto"/>
              <w:right w:val="single" w:sz="4" w:space="0" w:color="auto"/>
            </w:tcBorders>
          </w:tcPr>
          <w:p w14:paraId="0A7D3AD7" w14:textId="77777777" w:rsidR="00CC21D6" w:rsidRDefault="00CC21D6" w:rsidP="00FD3D03">
            <w:pPr>
              <w:spacing w:line="360" w:lineRule="auto"/>
              <w:rPr>
                <w:rFonts w:ascii="宋体" w:eastAsia="宋体" w:hAnsi="宋体"/>
                <w:sz w:val="24"/>
                <w:szCs w:val="24"/>
              </w:rPr>
            </w:pPr>
          </w:p>
        </w:tc>
      </w:tr>
      <w:tr w:rsidR="00CC21D6" w14:paraId="4247D86E" w14:textId="77777777" w:rsidTr="00FD3D03">
        <w:tc>
          <w:tcPr>
            <w:tcW w:w="1954" w:type="dxa"/>
            <w:tcBorders>
              <w:top w:val="single" w:sz="4" w:space="0" w:color="auto"/>
              <w:left w:val="single" w:sz="4" w:space="0" w:color="auto"/>
              <w:bottom w:val="single" w:sz="4" w:space="0" w:color="auto"/>
              <w:right w:val="single" w:sz="4" w:space="0" w:color="auto"/>
            </w:tcBorders>
          </w:tcPr>
          <w:p w14:paraId="5C14ABFD" w14:textId="77777777" w:rsidR="00CC21D6" w:rsidRDefault="00CC21D6" w:rsidP="00FD3D03">
            <w:pPr>
              <w:spacing w:line="360" w:lineRule="auto"/>
              <w:ind w:firstLine="480"/>
              <w:rPr>
                <w:rFonts w:ascii="宋体" w:eastAsia="宋体" w:hAnsi="宋体"/>
                <w:sz w:val="24"/>
                <w:szCs w:val="24"/>
              </w:rPr>
            </w:pPr>
          </w:p>
        </w:tc>
        <w:tc>
          <w:tcPr>
            <w:tcW w:w="1954" w:type="dxa"/>
            <w:tcBorders>
              <w:top w:val="single" w:sz="4" w:space="0" w:color="auto"/>
              <w:left w:val="single" w:sz="4" w:space="0" w:color="auto"/>
              <w:bottom w:val="single" w:sz="4" w:space="0" w:color="auto"/>
              <w:right w:val="single" w:sz="4" w:space="0" w:color="auto"/>
            </w:tcBorders>
          </w:tcPr>
          <w:p w14:paraId="2016FFF9" w14:textId="77777777" w:rsidR="00CC21D6" w:rsidRDefault="00CC21D6" w:rsidP="00FD3D03">
            <w:pPr>
              <w:spacing w:line="360" w:lineRule="auto"/>
              <w:rPr>
                <w:rFonts w:ascii="宋体" w:eastAsia="宋体" w:hAnsi="宋体"/>
                <w:sz w:val="24"/>
                <w:szCs w:val="24"/>
              </w:rPr>
            </w:pPr>
          </w:p>
        </w:tc>
        <w:tc>
          <w:tcPr>
            <w:tcW w:w="1954" w:type="dxa"/>
            <w:tcBorders>
              <w:top w:val="single" w:sz="4" w:space="0" w:color="auto"/>
              <w:left w:val="single" w:sz="4" w:space="0" w:color="auto"/>
              <w:bottom w:val="single" w:sz="4" w:space="0" w:color="auto"/>
              <w:right w:val="single" w:sz="4" w:space="0" w:color="auto"/>
            </w:tcBorders>
          </w:tcPr>
          <w:p w14:paraId="2D66BEFC" w14:textId="77777777" w:rsidR="00CC21D6" w:rsidRDefault="00CC21D6" w:rsidP="00FD3D03">
            <w:pPr>
              <w:spacing w:line="360" w:lineRule="auto"/>
              <w:rPr>
                <w:rFonts w:ascii="宋体" w:eastAsia="宋体" w:hAnsi="宋体"/>
                <w:sz w:val="24"/>
                <w:szCs w:val="24"/>
              </w:rPr>
            </w:pPr>
          </w:p>
        </w:tc>
        <w:tc>
          <w:tcPr>
            <w:tcW w:w="1954" w:type="dxa"/>
            <w:tcBorders>
              <w:top w:val="single" w:sz="4" w:space="0" w:color="auto"/>
              <w:left w:val="single" w:sz="4" w:space="0" w:color="auto"/>
              <w:bottom w:val="single" w:sz="4" w:space="0" w:color="auto"/>
              <w:right w:val="single" w:sz="4" w:space="0" w:color="auto"/>
            </w:tcBorders>
          </w:tcPr>
          <w:p w14:paraId="59B9A6FB" w14:textId="77777777" w:rsidR="00CC21D6" w:rsidRDefault="00CC21D6" w:rsidP="00FD3D03">
            <w:pPr>
              <w:spacing w:line="360" w:lineRule="auto"/>
              <w:rPr>
                <w:rFonts w:ascii="宋体" w:eastAsia="宋体" w:hAnsi="宋体"/>
                <w:sz w:val="24"/>
                <w:szCs w:val="24"/>
              </w:rPr>
            </w:pPr>
          </w:p>
        </w:tc>
      </w:tr>
      <w:tr w:rsidR="00CC21D6" w14:paraId="2CA8D3F1" w14:textId="77777777" w:rsidTr="00FD3D03">
        <w:tc>
          <w:tcPr>
            <w:tcW w:w="1954" w:type="dxa"/>
            <w:tcBorders>
              <w:top w:val="single" w:sz="4" w:space="0" w:color="auto"/>
              <w:left w:val="single" w:sz="4" w:space="0" w:color="auto"/>
              <w:bottom w:val="single" w:sz="4" w:space="0" w:color="auto"/>
              <w:right w:val="single" w:sz="4" w:space="0" w:color="auto"/>
            </w:tcBorders>
          </w:tcPr>
          <w:p w14:paraId="61989771" w14:textId="77777777" w:rsidR="00CC21D6" w:rsidRDefault="00CC21D6" w:rsidP="00FD3D03">
            <w:pPr>
              <w:spacing w:line="360" w:lineRule="auto"/>
              <w:ind w:firstLine="480"/>
              <w:rPr>
                <w:rFonts w:ascii="宋体" w:eastAsia="宋体" w:hAnsi="宋体"/>
                <w:sz w:val="24"/>
                <w:szCs w:val="24"/>
              </w:rPr>
            </w:pPr>
          </w:p>
        </w:tc>
        <w:tc>
          <w:tcPr>
            <w:tcW w:w="1954" w:type="dxa"/>
            <w:tcBorders>
              <w:top w:val="single" w:sz="4" w:space="0" w:color="auto"/>
              <w:left w:val="single" w:sz="4" w:space="0" w:color="auto"/>
              <w:bottom w:val="single" w:sz="4" w:space="0" w:color="auto"/>
              <w:right w:val="single" w:sz="4" w:space="0" w:color="auto"/>
            </w:tcBorders>
          </w:tcPr>
          <w:p w14:paraId="35F6AB9C" w14:textId="77777777" w:rsidR="00CC21D6" w:rsidRDefault="00CC21D6" w:rsidP="00FD3D03">
            <w:pPr>
              <w:spacing w:line="360" w:lineRule="auto"/>
              <w:rPr>
                <w:rFonts w:ascii="宋体" w:eastAsia="宋体" w:hAnsi="宋体"/>
                <w:sz w:val="24"/>
                <w:szCs w:val="24"/>
              </w:rPr>
            </w:pPr>
          </w:p>
        </w:tc>
        <w:tc>
          <w:tcPr>
            <w:tcW w:w="1954" w:type="dxa"/>
            <w:tcBorders>
              <w:top w:val="single" w:sz="4" w:space="0" w:color="auto"/>
              <w:left w:val="single" w:sz="4" w:space="0" w:color="auto"/>
              <w:bottom w:val="single" w:sz="4" w:space="0" w:color="auto"/>
              <w:right w:val="single" w:sz="4" w:space="0" w:color="auto"/>
            </w:tcBorders>
          </w:tcPr>
          <w:p w14:paraId="5322462E" w14:textId="77777777" w:rsidR="00CC21D6" w:rsidRDefault="00CC21D6" w:rsidP="00FD3D03">
            <w:pPr>
              <w:spacing w:line="360" w:lineRule="auto"/>
              <w:rPr>
                <w:rFonts w:ascii="宋体" w:eastAsia="宋体" w:hAnsi="宋体"/>
                <w:sz w:val="24"/>
                <w:szCs w:val="24"/>
              </w:rPr>
            </w:pPr>
          </w:p>
        </w:tc>
        <w:tc>
          <w:tcPr>
            <w:tcW w:w="1954" w:type="dxa"/>
            <w:tcBorders>
              <w:top w:val="single" w:sz="4" w:space="0" w:color="auto"/>
              <w:left w:val="single" w:sz="4" w:space="0" w:color="auto"/>
              <w:bottom w:val="single" w:sz="4" w:space="0" w:color="auto"/>
              <w:right w:val="single" w:sz="4" w:space="0" w:color="auto"/>
            </w:tcBorders>
          </w:tcPr>
          <w:p w14:paraId="64EB29A0" w14:textId="77777777" w:rsidR="00CC21D6" w:rsidRDefault="00CC21D6" w:rsidP="00FD3D03">
            <w:pPr>
              <w:spacing w:line="360" w:lineRule="auto"/>
              <w:rPr>
                <w:rFonts w:ascii="宋体" w:eastAsia="宋体" w:hAnsi="宋体"/>
                <w:sz w:val="24"/>
                <w:szCs w:val="24"/>
              </w:rPr>
            </w:pPr>
          </w:p>
        </w:tc>
      </w:tr>
      <w:tr w:rsidR="00CC21D6" w14:paraId="5648CCB4" w14:textId="77777777" w:rsidTr="00FD3D03">
        <w:tc>
          <w:tcPr>
            <w:tcW w:w="1954" w:type="dxa"/>
            <w:tcBorders>
              <w:top w:val="single" w:sz="4" w:space="0" w:color="auto"/>
              <w:left w:val="single" w:sz="4" w:space="0" w:color="auto"/>
              <w:bottom w:val="single" w:sz="4" w:space="0" w:color="auto"/>
              <w:right w:val="single" w:sz="4" w:space="0" w:color="auto"/>
            </w:tcBorders>
          </w:tcPr>
          <w:p w14:paraId="635A82CD" w14:textId="77777777" w:rsidR="00CC21D6" w:rsidRDefault="00CC21D6" w:rsidP="00FD3D03">
            <w:pPr>
              <w:spacing w:line="360" w:lineRule="auto"/>
              <w:ind w:firstLine="480"/>
              <w:rPr>
                <w:rFonts w:ascii="宋体" w:eastAsia="宋体" w:hAnsi="宋体"/>
                <w:sz w:val="24"/>
                <w:szCs w:val="24"/>
              </w:rPr>
            </w:pPr>
          </w:p>
        </w:tc>
        <w:tc>
          <w:tcPr>
            <w:tcW w:w="1954" w:type="dxa"/>
            <w:tcBorders>
              <w:top w:val="single" w:sz="4" w:space="0" w:color="auto"/>
              <w:left w:val="single" w:sz="4" w:space="0" w:color="auto"/>
              <w:bottom w:val="single" w:sz="4" w:space="0" w:color="auto"/>
              <w:right w:val="single" w:sz="4" w:space="0" w:color="auto"/>
            </w:tcBorders>
          </w:tcPr>
          <w:p w14:paraId="2258EB2F" w14:textId="77777777" w:rsidR="00CC21D6" w:rsidRDefault="00CC21D6" w:rsidP="00FD3D03">
            <w:pPr>
              <w:spacing w:line="360" w:lineRule="auto"/>
              <w:rPr>
                <w:rFonts w:ascii="宋体" w:eastAsia="宋体" w:hAnsi="宋体"/>
                <w:sz w:val="24"/>
                <w:szCs w:val="24"/>
              </w:rPr>
            </w:pPr>
          </w:p>
        </w:tc>
        <w:tc>
          <w:tcPr>
            <w:tcW w:w="1954" w:type="dxa"/>
            <w:tcBorders>
              <w:top w:val="single" w:sz="4" w:space="0" w:color="auto"/>
              <w:left w:val="single" w:sz="4" w:space="0" w:color="auto"/>
              <w:bottom w:val="single" w:sz="4" w:space="0" w:color="auto"/>
              <w:right w:val="single" w:sz="4" w:space="0" w:color="auto"/>
            </w:tcBorders>
          </w:tcPr>
          <w:p w14:paraId="48433574" w14:textId="77777777" w:rsidR="00CC21D6" w:rsidRDefault="00CC21D6" w:rsidP="00FD3D03">
            <w:pPr>
              <w:spacing w:line="360" w:lineRule="auto"/>
              <w:rPr>
                <w:rFonts w:ascii="宋体" w:eastAsia="宋体" w:hAnsi="宋体"/>
                <w:sz w:val="24"/>
                <w:szCs w:val="24"/>
              </w:rPr>
            </w:pPr>
          </w:p>
        </w:tc>
        <w:tc>
          <w:tcPr>
            <w:tcW w:w="1954" w:type="dxa"/>
            <w:tcBorders>
              <w:top w:val="single" w:sz="4" w:space="0" w:color="auto"/>
              <w:left w:val="single" w:sz="4" w:space="0" w:color="auto"/>
              <w:bottom w:val="single" w:sz="4" w:space="0" w:color="auto"/>
              <w:right w:val="single" w:sz="4" w:space="0" w:color="auto"/>
            </w:tcBorders>
          </w:tcPr>
          <w:p w14:paraId="556672A3" w14:textId="77777777" w:rsidR="00CC21D6" w:rsidRDefault="00CC21D6" w:rsidP="00FD3D03">
            <w:pPr>
              <w:spacing w:line="360" w:lineRule="auto"/>
              <w:rPr>
                <w:rFonts w:ascii="宋体" w:eastAsia="宋体" w:hAnsi="宋体"/>
                <w:sz w:val="24"/>
                <w:szCs w:val="24"/>
              </w:rPr>
            </w:pPr>
          </w:p>
        </w:tc>
      </w:tr>
    </w:tbl>
    <w:p w14:paraId="6C056A1F" w14:textId="77777777" w:rsidR="00CC21D6" w:rsidRDefault="00CC21D6" w:rsidP="00EC7C36">
      <w:pPr>
        <w:spacing w:line="360" w:lineRule="auto"/>
        <w:rPr>
          <w:rFonts w:ascii="宋体" w:eastAsia="宋体" w:hAnsi="宋体"/>
          <w:b/>
          <w:sz w:val="24"/>
          <w:szCs w:val="24"/>
        </w:rPr>
        <w:sectPr w:rsidR="00CC21D6" w:rsidSect="00620D57">
          <w:pgSz w:w="11906" w:h="16838"/>
          <w:pgMar w:top="1440" w:right="1800" w:bottom="1440" w:left="1800" w:header="851" w:footer="992" w:gutter="0"/>
          <w:cols w:space="425"/>
          <w:docGrid w:type="lines" w:linePitch="312"/>
        </w:sectPr>
      </w:pPr>
    </w:p>
    <w:p w14:paraId="38E5D1A1" w14:textId="102E2004" w:rsidR="00EE7029" w:rsidRPr="00EC7C36" w:rsidRDefault="00EE7029" w:rsidP="00EC7C36">
      <w:pPr>
        <w:spacing w:line="360" w:lineRule="auto"/>
        <w:rPr>
          <w:rFonts w:ascii="宋体" w:eastAsia="宋体" w:hAnsi="宋体"/>
          <w:b/>
          <w:sz w:val="24"/>
          <w:szCs w:val="24"/>
        </w:rPr>
      </w:pPr>
      <w:r w:rsidRPr="00EC7C36">
        <w:rPr>
          <w:rFonts w:ascii="宋体" w:eastAsia="宋体" w:hAnsi="宋体" w:hint="eastAsia"/>
          <w:b/>
          <w:sz w:val="24"/>
          <w:szCs w:val="24"/>
        </w:rPr>
        <w:lastRenderedPageBreak/>
        <w:t>附件</w:t>
      </w:r>
      <w:r w:rsidR="00522050">
        <w:rPr>
          <w:rFonts w:ascii="宋体" w:eastAsia="宋体" w:hAnsi="宋体"/>
          <w:b/>
          <w:sz w:val="24"/>
          <w:szCs w:val="24"/>
        </w:rPr>
        <w:t>4</w:t>
      </w:r>
      <w:bookmarkStart w:id="9" w:name="_GoBack"/>
      <w:bookmarkEnd w:id="9"/>
      <w:r w:rsidRPr="00EC7C36">
        <w:rPr>
          <w:rFonts w:ascii="宋体" w:eastAsia="宋体" w:hAnsi="宋体" w:hint="eastAsia"/>
          <w:b/>
          <w:sz w:val="24"/>
          <w:szCs w:val="24"/>
        </w:rPr>
        <w:t>：</w:t>
      </w:r>
    </w:p>
    <w:p w14:paraId="0B834B0B" w14:textId="380AA946" w:rsidR="00EE7029" w:rsidRPr="00EC7C36" w:rsidRDefault="00EE7029" w:rsidP="00EC7C36">
      <w:pPr>
        <w:pStyle w:val="a8"/>
        <w:spacing w:line="360" w:lineRule="auto"/>
        <w:ind w:left="360" w:firstLineChars="0" w:firstLine="0"/>
        <w:jc w:val="center"/>
        <w:rPr>
          <w:rFonts w:ascii="宋体" w:eastAsia="宋体" w:hAnsi="宋体"/>
          <w:b/>
          <w:sz w:val="30"/>
          <w:szCs w:val="30"/>
        </w:rPr>
      </w:pPr>
      <w:r w:rsidRPr="00EC7C36">
        <w:rPr>
          <w:rFonts w:ascii="宋体" w:eastAsia="宋体" w:hAnsi="宋体" w:hint="eastAsia"/>
          <w:b/>
          <w:sz w:val="30"/>
          <w:szCs w:val="30"/>
        </w:rPr>
        <w:t>住宿酒店与交通指南</w:t>
      </w:r>
    </w:p>
    <w:p w14:paraId="30673452" w14:textId="0F4B540E" w:rsidR="00CB719B" w:rsidRPr="00CB719B" w:rsidRDefault="00CB719B" w:rsidP="00CB719B">
      <w:pPr>
        <w:pStyle w:val="a8"/>
        <w:spacing w:line="360" w:lineRule="auto"/>
        <w:ind w:firstLineChars="0" w:firstLine="0"/>
        <w:jc w:val="left"/>
        <w:rPr>
          <w:rFonts w:ascii="宋体" w:eastAsia="宋体" w:hAnsi="宋体"/>
          <w:sz w:val="24"/>
          <w:szCs w:val="24"/>
        </w:rPr>
      </w:pPr>
      <w:r>
        <w:rPr>
          <w:rFonts w:ascii="宋体" w:eastAsia="宋体" w:hAnsi="宋体" w:hint="eastAsia"/>
          <w:sz w:val="24"/>
          <w:szCs w:val="24"/>
        </w:rPr>
        <w:t xml:space="preserve">    会议</w:t>
      </w:r>
      <w:r w:rsidRPr="001B510A">
        <w:rPr>
          <w:rFonts w:ascii="宋体" w:eastAsia="宋体" w:hAnsi="宋体" w:hint="eastAsia"/>
          <w:sz w:val="24"/>
          <w:szCs w:val="24"/>
        </w:rPr>
        <w:t>地点：</w:t>
      </w:r>
      <w:r w:rsidRPr="002D3137">
        <w:rPr>
          <w:rFonts w:ascii="宋体" w:eastAsia="宋体" w:hAnsi="宋体" w:hint="eastAsia"/>
          <w:sz w:val="24"/>
          <w:szCs w:val="24"/>
        </w:rPr>
        <w:t>河南省郑州市</w:t>
      </w:r>
      <w:r>
        <w:rPr>
          <w:rFonts w:ascii="宋体" w:eastAsia="宋体" w:hAnsi="宋体" w:hint="eastAsia"/>
          <w:sz w:val="24"/>
          <w:szCs w:val="24"/>
        </w:rPr>
        <w:t>河南财经政法大学文南校区礼堂（</w:t>
      </w:r>
      <w:r w:rsidRPr="00EE7029">
        <w:rPr>
          <w:rFonts w:ascii="宋体" w:eastAsia="宋体" w:hAnsi="宋体"/>
          <w:sz w:val="24"/>
          <w:szCs w:val="24"/>
        </w:rPr>
        <w:t>地址：</w:t>
      </w:r>
      <w:r w:rsidRPr="00EE7029">
        <w:rPr>
          <w:rFonts w:ascii="宋体" w:eastAsia="宋体" w:hAnsi="宋体" w:hint="eastAsia"/>
          <w:sz w:val="24"/>
          <w:szCs w:val="24"/>
        </w:rPr>
        <w:t>河南省郑州市</w:t>
      </w:r>
      <w:r w:rsidRPr="00EE7029">
        <w:rPr>
          <w:rFonts w:ascii="宋体" w:eastAsia="宋体" w:hAnsi="宋体"/>
          <w:sz w:val="24"/>
          <w:szCs w:val="24"/>
        </w:rPr>
        <w:t>金水区文化路90号</w:t>
      </w:r>
      <w:r w:rsidR="00335438">
        <w:rPr>
          <w:rFonts w:ascii="宋体" w:eastAsia="宋体" w:hAnsi="宋体" w:hint="eastAsia"/>
          <w:sz w:val="24"/>
          <w:szCs w:val="24"/>
        </w:rPr>
        <w:t>，</w:t>
      </w:r>
      <w:r w:rsidR="00335438">
        <w:rPr>
          <w:rFonts w:ascii="宋体" w:eastAsia="宋体" w:hAnsi="宋体"/>
          <w:sz w:val="24"/>
          <w:szCs w:val="24"/>
        </w:rPr>
        <w:t>文化路与俭学街交叉口</w:t>
      </w:r>
      <w:r w:rsidR="00235CE4">
        <w:rPr>
          <w:rFonts w:ascii="宋体" w:eastAsia="宋体" w:hAnsi="宋体" w:hint="eastAsia"/>
          <w:sz w:val="24"/>
          <w:szCs w:val="24"/>
        </w:rPr>
        <w:t>，</w:t>
      </w:r>
      <w:r w:rsidR="00235CE4">
        <w:rPr>
          <w:rFonts w:ascii="宋体" w:eastAsia="宋体" w:hAnsi="宋体"/>
          <w:sz w:val="24"/>
          <w:szCs w:val="24"/>
        </w:rPr>
        <w:t>河南省实验中学对面</w:t>
      </w:r>
      <w:r>
        <w:rPr>
          <w:rFonts w:ascii="宋体" w:eastAsia="宋体" w:hAnsi="宋体" w:hint="eastAsia"/>
          <w:sz w:val="24"/>
          <w:szCs w:val="24"/>
        </w:rPr>
        <w:t>）</w:t>
      </w:r>
    </w:p>
    <w:p w14:paraId="46E2AEA7" w14:textId="77777777" w:rsidR="00EE7029" w:rsidRPr="00EC7C36" w:rsidRDefault="00EE7029" w:rsidP="00EC7C36">
      <w:pPr>
        <w:spacing w:line="360" w:lineRule="auto"/>
        <w:jc w:val="left"/>
        <w:rPr>
          <w:rFonts w:ascii="Times New Roman" w:eastAsia="宋体" w:hAnsi="Times New Roman"/>
          <w:sz w:val="24"/>
          <w:szCs w:val="24"/>
        </w:rPr>
      </w:pPr>
      <w:r w:rsidRPr="00EC7C36">
        <w:rPr>
          <w:rFonts w:ascii="Times New Roman" w:eastAsia="宋体" w:hAnsi="Times New Roman" w:hint="eastAsia"/>
          <w:sz w:val="24"/>
          <w:szCs w:val="24"/>
        </w:rPr>
        <w:t>一、住宿酒店情况</w:t>
      </w:r>
      <w:r w:rsidRPr="00EC7C36">
        <w:rPr>
          <w:rFonts w:ascii="Times New Roman" w:eastAsia="宋体" w:hAnsi="Times New Roman" w:hint="eastAsia"/>
          <w:sz w:val="24"/>
          <w:szCs w:val="24"/>
        </w:rPr>
        <w:t xml:space="preserve"> </w:t>
      </w:r>
    </w:p>
    <w:p w14:paraId="784F218A" w14:textId="04E2FFEA" w:rsidR="00EE7029" w:rsidRPr="00EC7C36" w:rsidRDefault="00CB719B" w:rsidP="00EC7C36">
      <w:pPr>
        <w:spacing w:line="360" w:lineRule="auto"/>
        <w:jc w:val="left"/>
        <w:rPr>
          <w:rFonts w:ascii="Times New Roman" w:eastAsia="宋体" w:hAnsi="Times New Roman"/>
          <w:sz w:val="24"/>
          <w:szCs w:val="24"/>
        </w:rPr>
      </w:pPr>
      <w:r>
        <w:rPr>
          <w:rFonts w:ascii="Times New Roman" w:eastAsia="宋体" w:hAnsi="Times New Roman" w:hint="eastAsia"/>
          <w:sz w:val="24"/>
          <w:szCs w:val="24"/>
        </w:rPr>
        <w:t xml:space="preserve">    </w:t>
      </w:r>
      <w:r w:rsidR="00362D5F" w:rsidRPr="00EC7C36">
        <w:rPr>
          <w:rFonts w:ascii="Times New Roman" w:eastAsia="宋体" w:hAnsi="Times New Roman" w:hint="eastAsia"/>
          <w:sz w:val="24"/>
          <w:szCs w:val="24"/>
        </w:rPr>
        <w:t>1</w:t>
      </w:r>
      <w:r w:rsidR="000C5BFB" w:rsidRPr="00EC7C36">
        <w:rPr>
          <w:rFonts w:ascii="Times New Roman" w:eastAsia="宋体" w:hAnsi="Times New Roman" w:hint="eastAsia"/>
          <w:sz w:val="24"/>
          <w:szCs w:val="24"/>
        </w:rPr>
        <w:t>、汉庭</w:t>
      </w:r>
      <w:r w:rsidR="00EE7029" w:rsidRPr="00EC7C36">
        <w:rPr>
          <w:rFonts w:ascii="Times New Roman" w:eastAsia="宋体" w:hAnsi="Times New Roman" w:hint="eastAsia"/>
          <w:sz w:val="24"/>
          <w:szCs w:val="24"/>
        </w:rPr>
        <w:t>酒店</w:t>
      </w:r>
      <w:r w:rsidR="00362D5F" w:rsidRPr="00EC7C36">
        <w:rPr>
          <w:rFonts w:ascii="Times New Roman" w:eastAsia="宋体" w:hAnsi="Times New Roman" w:hint="eastAsia"/>
          <w:sz w:val="24"/>
          <w:szCs w:val="24"/>
        </w:rPr>
        <w:t>（郑州科技市场店）</w:t>
      </w:r>
    </w:p>
    <w:p w14:paraId="0EC6B322" w14:textId="0FFF5303" w:rsidR="00EE7029" w:rsidRPr="003570DA" w:rsidRDefault="009557D0" w:rsidP="003570DA">
      <w:pPr>
        <w:pStyle w:val="a8"/>
        <w:spacing w:line="360" w:lineRule="auto"/>
        <w:ind w:firstLineChars="0" w:firstLine="0"/>
        <w:jc w:val="left"/>
        <w:rPr>
          <w:rFonts w:ascii="宋体" w:eastAsia="宋体" w:hAnsi="宋体"/>
          <w:sz w:val="24"/>
          <w:szCs w:val="24"/>
        </w:rPr>
      </w:pPr>
      <w:bookmarkStart w:id="10" w:name="OLE_LINK13"/>
      <w:bookmarkStart w:id="11" w:name="OLE_LINK14"/>
      <w:bookmarkStart w:id="12" w:name="OLE_LINK15"/>
      <w:bookmarkStart w:id="13" w:name="OLE_LINK16"/>
      <w:r>
        <w:rPr>
          <w:rFonts w:ascii="Times New Roman" w:eastAsia="宋体" w:hAnsi="Times New Roman" w:hint="eastAsia"/>
          <w:sz w:val="24"/>
          <w:szCs w:val="24"/>
        </w:rPr>
        <w:t xml:space="preserve">   </w:t>
      </w:r>
      <w:r w:rsidRPr="003570DA">
        <w:rPr>
          <w:rFonts w:ascii="宋体" w:eastAsia="宋体" w:hAnsi="宋体" w:hint="eastAsia"/>
          <w:sz w:val="24"/>
          <w:szCs w:val="24"/>
        </w:rPr>
        <w:t xml:space="preserve"> </w:t>
      </w:r>
      <w:r w:rsidR="003570DA">
        <w:rPr>
          <w:rFonts w:ascii="宋体" w:eastAsia="宋体" w:hAnsi="宋体" w:hint="eastAsia"/>
          <w:sz w:val="24"/>
          <w:szCs w:val="24"/>
        </w:rPr>
        <w:t>距</w:t>
      </w:r>
      <w:r w:rsidR="000C5BFB" w:rsidRPr="003570DA">
        <w:rPr>
          <w:rFonts w:ascii="宋体" w:eastAsia="宋体" w:hAnsi="宋体" w:hint="eastAsia"/>
          <w:sz w:val="24"/>
          <w:szCs w:val="24"/>
        </w:rPr>
        <w:t>离河南财经政法大学（文南校区）</w:t>
      </w:r>
      <w:r w:rsidR="00EE7029" w:rsidRPr="003570DA">
        <w:rPr>
          <w:rFonts w:ascii="宋体" w:eastAsia="宋体" w:hAnsi="宋体" w:hint="eastAsia"/>
          <w:sz w:val="24"/>
          <w:szCs w:val="24"/>
        </w:rPr>
        <w:t>约</w:t>
      </w:r>
      <w:r w:rsidR="003570DA">
        <w:rPr>
          <w:rFonts w:ascii="宋体" w:eastAsia="宋体" w:hAnsi="宋体" w:hint="eastAsia"/>
          <w:sz w:val="24"/>
          <w:szCs w:val="24"/>
        </w:rPr>
        <w:t>500</w:t>
      </w:r>
      <w:r w:rsidR="000C5BFB" w:rsidRPr="003570DA">
        <w:rPr>
          <w:rFonts w:ascii="宋体" w:eastAsia="宋体" w:hAnsi="宋体" w:hint="eastAsia"/>
          <w:sz w:val="24"/>
          <w:szCs w:val="24"/>
        </w:rPr>
        <w:t>米</w:t>
      </w:r>
      <w:r w:rsidR="00362D5F" w:rsidRPr="003570DA">
        <w:rPr>
          <w:rFonts w:ascii="宋体" w:eastAsia="宋体" w:hAnsi="宋体" w:hint="eastAsia"/>
          <w:sz w:val="24"/>
          <w:szCs w:val="24"/>
        </w:rPr>
        <w:t>，</w:t>
      </w:r>
      <w:r w:rsidR="00EE7029" w:rsidRPr="003570DA">
        <w:rPr>
          <w:rFonts w:ascii="宋体" w:eastAsia="宋体" w:hAnsi="宋体" w:hint="eastAsia"/>
          <w:sz w:val="24"/>
          <w:szCs w:val="24"/>
        </w:rPr>
        <w:t>房价</w:t>
      </w:r>
      <w:r w:rsidR="00362D5F" w:rsidRPr="003570DA">
        <w:rPr>
          <w:rFonts w:ascii="宋体" w:eastAsia="宋体" w:hAnsi="宋体" w:hint="eastAsia"/>
          <w:sz w:val="24"/>
          <w:szCs w:val="24"/>
        </w:rPr>
        <w:t>约</w:t>
      </w:r>
      <w:r w:rsidR="003570DA">
        <w:rPr>
          <w:rFonts w:ascii="宋体" w:eastAsia="宋体" w:hAnsi="宋体" w:hint="eastAsia"/>
          <w:sz w:val="24"/>
          <w:szCs w:val="24"/>
        </w:rPr>
        <w:t>230</w:t>
      </w:r>
      <w:r w:rsidR="00362D5F" w:rsidRPr="003570DA">
        <w:rPr>
          <w:rFonts w:ascii="宋体" w:eastAsia="宋体" w:hAnsi="宋体" w:hint="eastAsia"/>
          <w:sz w:val="24"/>
          <w:szCs w:val="24"/>
        </w:rPr>
        <w:t>元／晚</w:t>
      </w:r>
      <w:r w:rsidR="00EC7C36" w:rsidRPr="003570DA">
        <w:rPr>
          <w:rFonts w:ascii="宋体" w:eastAsia="宋体" w:hAnsi="宋体" w:hint="eastAsia"/>
          <w:sz w:val="24"/>
          <w:szCs w:val="24"/>
        </w:rPr>
        <w:t>。</w:t>
      </w:r>
      <w:r w:rsidR="00EE7029" w:rsidRPr="003570DA">
        <w:rPr>
          <w:rFonts w:ascii="宋体" w:eastAsia="宋体" w:hAnsi="宋体" w:hint="eastAsia"/>
          <w:sz w:val="24"/>
          <w:szCs w:val="24"/>
        </w:rPr>
        <w:t>联系电话：</w:t>
      </w:r>
      <w:r w:rsidR="00CB719B" w:rsidRPr="003570DA">
        <w:rPr>
          <w:rFonts w:ascii="宋体" w:eastAsia="宋体" w:hAnsi="宋体"/>
          <w:sz w:val="24"/>
          <w:szCs w:val="24"/>
        </w:rPr>
        <w:t>(0371)86650000</w:t>
      </w:r>
      <w:r w:rsidR="00EE7029" w:rsidRPr="003570DA">
        <w:rPr>
          <w:rFonts w:ascii="宋体" w:eastAsia="宋体" w:hAnsi="宋体" w:hint="eastAsia"/>
          <w:sz w:val="24"/>
          <w:szCs w:val="24"/>
        </w:rPr>
        <w:t>。地址：</w:t>
      </w:r>
      <w:bookmarkEnd w:id="10"/>
      <w:bookmarkEnd w:id="11"/>
      <w:r w:rsidR="00362D5F" w:rsidRPr="003570DA">
        <w:rPr>
          <w:rFonts w:ascii="宋体" w:eastAsia="宋体" w:hAnsi="宋体" w:hint="eastAsia"/>
          <w:sz w:val="24"/>
          <w:szCs w:val="24"/>
        </w:rPr>
        <w:t>郑州市</w:t>
      </w:r>
      <w:r w:rsidR="00362D5F" w:rsidRPr="003570DA">
        <w:rPr>
          <w:rFonts w:ascii="宋体" w:eastAsia="宋体" w:hAnsi="宋体"/>
          <w:sz w:val="24"/>
          <w:szCs w:val="24"/>
        </w:rPr>
        <w:t>金水区文化路84号（创新大厦向南100米）</w:t>
      </w:r>
      <w:r w:rsidR="00EE7029" w:rsidRPr="003570DA">
        <w:rPr>
          <w:rFonts w:ascii="宋体" w:eastAsia="宋体" w:hAnsi="宋体" w:hint="eastAsia"/>
          <w:sz w:val="24"/>
          <w:szCs w:val="24"/>
        </w:rPr>
        <w:t>。</w:t>
      </w:r>
    </w:p>
    <w:bookmarkEnd w:id="12"/>
    <w:bookmarkEnd w:id="13"/>
    <w:p w14:paraId="0CAD870C" w14:textId="77777777" w:rsidR="008E6297" w:rsidRPr="00EC7C36" w:rsidRDefault="00CB719B" w:rsidP="008E6297">
      <w:pPr>
        <w:spacing w:line="360" w:lineRule="auto"/>
        <w:jc w:val="left"/>
        <w:rPr>
          <w:rFonts w:ascii="Times New Roman" w:eastAsia="宋体" w:hAnsi="Times New Roman"/>
          <w:sz w:val="24"/>
          <w:szCs w:val="24"/>
        </w:rPr>
      </w:pPr>
      <w:r w:rsidRPr="003570DA">
        <w:rPr>
          <w:rFonts w:ascii="宋体" w:eastAsia="宋体" w:hAnsi="宋体" w:hint="eastAsia"/>
          <w:sz w:val="24"/>
          <w:szCs w:val="24"/>
        </w:rPr>
        <w:t xml:space="preserve">    </w:t>
      </w:r>
      <w:r w:rsidR="00362D5F" w:rsidRPr="003570DA">
        <w:rPr>
          <w:rFonts w:ascii="宋体" w:eastAsia="宋体" w:hAnsi="宋体" w:hint="eastAsia"/>
          <w:sz w:val="24"/>
          <w:szCs w:val="24"/>
        </w:rPr>
        <w:t>2、</w:t>
      </w:r>
      <w:bookmarkStart w:id="14" w:name="OLE_LINK77"/>
      <w:bookmarkStart w:id="15" w:name="OLE_LINK78"/>
      <w:r w:rsidR="008E6297" w:rsidRPr="008E6297">
        <w:rPr>
          <w:rFonts w:ascii="Times New Roman" w:eastAsia="宋体" w:hAnsi="Times New Roman" w:hint="eastAsia"/>
          <w:sz w:val="24"/>
          <w:szCs w:val="24"/>
        </w:rPr>
        <w:t>银座佳驿酒店（郑州文化路店）</w:t>
      </w:r>
    </w:p>
    <w:p w14:paraId="78228CC8" w14:textId="77777777" w:rsidR="008E6297" w:rsidRPr="003570DA" w:rsidRDefault="008E6297" w:rsidP="008E6297">
      <w:pPr>
        <w:pStyle w:val="a8"/>
        <w:spacing w:line="360" w:lineRule="auto"/>
        <w:ind w:firstLineChars="0" w:firstLine="0"/>
        <w:jc w:val="left"/>
        <w:rPr>
          <w:rFonts w:ascii="宋体" w:eastAsia="宋体" w:hAnsi="宋体"/>
          <w:sz w:val="24"/>
          <w:szCs w:val="24"/>
        </w:rPr>
      </w:pPr>
      <w:r>
        <w:rPr>
          <w:rFonts w:ascii="Times New Roman" w:eastAsia="宋体" w:hAnsi="Times New Roman" w:hint="eastAsia"/>
          <w:sz w:val="24"/>
          <w:szCs w:val="24"/>
        </w:rPr>
        <w:t xml:space="preserve">  </w:t>
      </w:r>
      <w:r w:rsidRPr="003570DA">
        <w:rPr>
          <w:rFonts w:ascii="宋体" w:eastAsia="宋体" w:hAnsi="宋体" w:hint="eastAsia"/>
          <w:sz w:val="24"/>
          <w:szCs w:val="24"/>
        </w:rPr>
        <w:t xml:space="preserve">  </w:t>
      </w:r>
      <w:r>
        <w:rPr>
          <w:rFonts w:ascii="宋体" w:eastAsia="宋体" w:hAnsi="宋体" w:hint="eastAsia"/>
          <w:sz w:val="24"/>
          <w:szCs w:val="24"/>
        </w:rPr>
        <w:t>距</w:t>
      </w:r>
      <w:r w:rsidRPr="003570DA">
        <w:rPr>
          <w:rFonts w:ascii="宋体" w:eastAsia="宋体" w:hAnsi="宋体" w:hint="eastAsia"/>
          <w:sz w:val="24"/>
          <w:szCs w:val="24"/>
        </w:rPr>
        <w:t>离河南财经政法大学（文南校区）约</w:t>
      </w:r>
      <w:r>
        <w:rPr>
          <w:rFonts w:ascii="宋体" w:eastAsia="宋体" w:hAnsi="宋体" w:hint="eastAsia"/>
          <w:sz w:val="24"/>
          <w:szCs w:val="24"/>
        </w:rPr>
        <w:t>500</w:t>
      </w:r>
      <w:r w:rsidRPr="003570DA">
        <w:rPr>
          <w:rFonts w:ascii="宋体" w:eastAsia="宋体" w:hAnsi="宋体" w:hint="eastAsia"/>
          <w:sz w:val="24"/>
          <w:szCs w:val="24"/>
        </w:rPr>
        <w:t>米，房价约</w:t>
      </w:r>
      <w:r>
        <w:rPr>
          <w:rFonts w:ascii="宋体" w:eastAsia="宋体" w:hAnsi="宋体" w:hint="eastAsia"/>
          <w:sz w:val="24"/>
          <w:szCs w:val="24"/>
        </w:rPr>
        <w:t>230</w:t>
      </w:r>
      <w:r w:rsidRPr="003570DA">
        <w:rPr>
          <w:rFonts w:ascii="宋体" w:eastAsia="宋体" w:hAnsi="宋体" w:hint="eastAsia"/>
          <w:sz w:val="24"/>
          <w:szCs w:val="24"/>
        </w:rPr>
        <w:t>元／晚。联系电话：</w:t>
      </w:r>
      <w:r w:rsidRPr="003570DA">
        <w:rPr>
          <w:rFonts w:ascii="宋体" w:eastAsia="宋体" w:hAnsi="宋体"/>
          <w:sz w:val="24"/>
          <w:szCs w:val="24"/>
        </w:rPr>
        <w:t>(0371)</w:t>
      </w:r>
      <w:r w:rsidRPr="008E6297">
        <w:rPr>
          <w:rFonts w:ascii="宋体" w:eastAsia="宋体" w:hAnsi="宋体"/>
          <w:sz w:val="24"/>
          <w:szCs w:val="24"/>
        </w:rPr>
        <w:t xml:space="preserve"> 55177333</w:t>
      </w:r>
      <w:r w:rsidRPr="003570DA">
        <w:rPr>
          <w:rFonts w:ascii="宋体" w:eastAsia="宋体" w:hAnsi="宋体" w:hint="eastAsia"/>
          <w:sz w:val="24"/>
          <w:szCs w:val="24"/>
        </w:rPr>
        <w:t>。地址：</w:t>
      </w:r>
      <w:r w:rsidRPr="008E6297">
        <w:rPr>
          <w:rFonts w:ascii="宋体" w:eastAsia="宋体" w:hAnsi="宋体" w:hint="eastAsia"/>
          <w:sz w:val="24"/>
          <w:szCs w:val="24"/>
        </w:rPr>
        <w:t>郑州市金水区文化路</w:t>
      </w:r>
      <w:r w:rsidRPr="008E6297">
        <w:rPr>
          <w:rFonts w:ascii="宋体" w:eastAsia="宋体" w:hAnsi="宋体"/>
          <w:sz w:val="24"/>
          <w:szCs w:val="24"/>
        </w:rPr>
        <w:t>30</w:t>
      </w:r>
      <w:r w:rsidRPr="008E6297">
        <w:rPr>
          <w:rFonts w:ascii="宋体" w:eastAsia="宋体" w:hAnsi="宋体" w:hint="eastAsia"/>
          <w:sz w:val="24"/>
          <w:szCs w:val="24"/>
        </w:rPr>
        <w:t>号</w:t>
      </w:r>
      <w:r w:rsidRPr="003570DA">
        <w:rPr>
          <w:rFonts w:ascii="宋体" w:eastAsia="宋体" w:hAnsi="宋体" w:hint="eastAsia"/>
          <w:sz w:val="24"/>
          <w:szCs w:val="24"/>
        </w:rPr>
        <w:t>。</w:t>
      </w:r>
    </w:p>
    <w:bookmarkEnd w:id="14"/>
    <w:bookmarkEnd w:id="15"/>
    <w:p w14:paraId="0229DE32" w14:textId="3FE97366" w:rsidR="004A5CCE" w:rsidRPr="00EC7C36" w:rsidRDefault="00CB719B" w:rsidP="00EC7C36">
      <w:pPr>
        <w:spacing w:line="360" w:lineRule="auto"/>
        <w:jc w:val="left"/>
        <w:rPr>
          <w:rFonts w:ascii="Times New Roman" w:eastAsia="宋体" w:hAnsi="Times New Roman"/>
          <w:sz w:val="24"/>
          <w:szCs w:val="24"/>
        </w:rPr>
      </w:pPr>
      <w:r>
        <w:rPr>
          <w:rFonts w:ascii="Times New Roman" w:eastAsia="宋体" w:hAnsi="Times New Roman" w:hint="eastAsia"/>
          <w:sz w:val="24"/>
          <w:szCs w:val="24"/>
        </w:rPr>
        <w:t xml:space="preserve">    </w:t>
      </w:r>
      <w:r w:rsidR="004A5CCE" w:rsidRPr="00EC7C36">
        <w:rPr>
          <w:rFonts w:ascii="Times New Roman" w:eastAsia="宋体" w:hAnsi="Times New Roman" w:hint="eastAsia"/>
          <w:sz w:val="24"/>
          <w:szCs w:val="24"/>
        </w:rPr>
        <w:t>3</w:t>
      </w:r>
      <w:r w:rsidR="004A5CCE" w:rsidRPr="00EC7C36">
        <w:rPr>
          <w:rFonts w:ascii="Times New Roman" w:eastAsia="宋体" w:hAnsi="Times New Roman" w:hint="eastAsia"/>
          <w:sz w:val="24"/>
          <w:szCs w:val="24"/>
        </w:rPr>
        <w:t>、喆啡酒店（郑州文化路科技市场店）</w:t>
      </w:r>
    </w:p>
    <w:p w14:paraId="30B5A57B" w14:textId="3A3F1342" w:rsidR="004A5CCE" w:rsidRPr="003570DA" w:rsidRDefault="009557D0" w:rsidP="003570DA">
      <w:pPr>
        <w:pStyle w:val="a8"/>
        <w:spacing w:line="360" w:lineRule="auto"/>
        <w:ind w:firstLineChars="0" w:firstLine="0"/>
        <w:jc w:val="left"/>
        <w:rPr>
          <w:rFonts w:ascii="宋体" w:eastAsia="宋体" w:hAnsi="宋体"/>
          <w:sz w:val="24"/>
          <w:szCs w:val="24"/>
        </w:rPr>
      </w:pPr>
      <w:bookmarkStart w:id="16" w:name="OLE_LINK17"/>
      <w:bookmarkStart w:id="17" w:name="OLE_LINK18"/>
      <w:r>
        <w:rPr>
          <w:rFonts w:ascii="Times New Roman" w:eastAsia="宋体" w:hAnsi="Times New Roman" w:hint="eastAsia"/>
          <w:sz w:val="24"/>
          <w:szCs w:val="24"/>
        </w:rPr>
        <w:t xml:space="preserve">   </w:t>
      </w:r>
      <w:r w:rsidRPr="003570DA">
        <w:rPr>
          <w:rFonts w:ascii="宋体" w:eastAsia="宋体" w:hAnsi="宋体" w:hint="eastAsia"/>
          <w:sz w:val="24"/>
          <w:szCs w:val="24"/>
        </w:rPr>
        <w:t xml:space="preserve"> </w:t>
      </w:r>
      <w:r w:rsidR="003570DA">
        <w:rPr>
          <w:rFonts w:ascii="宋体" w:eastAsia="宋体" w:hAnsi="宋体" w:hint="eastAsia"/>
          <w:sz w:val="24"/>
          <w:szCs w:val="24"/>
        </w:rPr>
        <w:t>距</w:t>
      </w:r>
      <w:r w:rsidR="004A5CCE" w:rsidRPr="003570DA">
        <w:rPr>
          <w:rFonts w:ascii="宋体" w:eastAsia="宋体" w:hAnsi="宋体" w:hint="eastAsia"/>
          <w:sz w:val="24"/>
          <w:szCs w:val="24"/>
        </w:rPr>
        <w:t>离河南财经政法大学（文南校区）约</w:t>
      </w:r>
      <w:r w:rsidR="001F6231">
        <w:rPr>
          <w:rFonts w:ascii="宋体" w:eastAsia="宋体" w:hAnsi="宋体" w:hint="eastAsia"/>
          <w:sz w:val="24"/>
          <w:szCs w:val="24"/>
        </w:rPr>
        <w:t>10</w:t>
      </w:r>
      <w:r w:rsidR="004A5CCE" w:rsidRPr="003570DA">
        <w:rPr>
          <w:rFonts w:ascii="宋体" w:eastAsia="宋体" w:hAnsi="宋体" w:hint="eastAsia"/>
          <w:sz w:val="24"/>
          <w:szCs w:val="24"/>
        </w:rPr>
        <w:t>00米，房价约280元／晚</w:t>
      </w:r>
      <w:r w:rsidR="00EC7C36" w:rsidRPr="003570DA">
        <w:rPr>
          <w:rFonts w:ascii="宋体" w:eastAsia="宋体" w:hAnsi="宋体" w:hint="eastAsia"/>
          <w:sz w:val="24"/>
          <w:szCs w:val="24"/>
        </w:rPr>
        <w:t>。</w:t>
      </w:r>
      <w:r w:rsidR="004A5CCE" w:rsidRPr="003570DA">
        <w:rPr>
          <w:rFonts w:ascii="宋体" w:eastAsia="宋体" w:hAnsi="宋体" w:hint="eastAsia"/>
          <w:sz w:val="24"/>
          <w:szCs w:val="24"/>
        </w:rPr>
        <w:t>联系电话：</w:t>
      </w:r>
      <w:r w:rsidR="003570DA" w:rsidRPr="003570DA">
        <w:rPr>
          <w:rFonts w:ascii="宋体" w:eastAsia="宋体" w:hAnsi="宋体"/>
          <w:sz w:val="24"/>
          <w:szCs w:val="24"/>
        </w:rPr>
        <w:t>(0371)89937666</w:t>
      </w:r>
      <w:r w:rsidR="004A5CCE" w:rsidRPr="003570DA">
        <w:rPr>
          <w:rFonts w:ascii="宋体" w:eastAsia="宋体" w:hAnsi="宋体" w:hint="eastAsia"/>
          <w:sz w:val="24"/>
          <w:szCs w:val="24"/>
        </w:rPr>
        <w:t>。地址：郑州市</w:t>
      </w:r>
      <w:r w:rsidR="004A5CCE" w:rsidRPr="003570DA">
        <w:rPr>
          <w:rFonts w:ascii="宋体" w:eastAsia="宋体" w:hAnsi="宋体"/>
          <w:sz w:val="24"/>
          <w:szCs w:val="24"/>
        </w:rPr>
        <w:t>金水区文化路8</w:t>
      </w:r>
      <w:r w:rsidR="004A5CCE" w:rsidRPr="003570DA">
        <w:rPr>
          <w:rFonts w:ascii="宋体" w:eastAsia="宋体" w:hAnsi="宋体" w:hint="eastAsia"/>
          <w:sz w:val="24"/>
          <w:szCs w:val="24"/>
        </w:rPr>
        <w:t>1</w:t>
      </w:r>
      <w:r w:rsidR="004A5CCE" w:rsidRPr="003570DA">
        <w:rPr>
          <w:rFonts w:ascii="宋体" w:eastAsia="宋体" w:hAnsi="宋体"/>
          <w:sz w:val="24"/>
          <w:szCs w:val="24"/>
        </w:rPr>
        <w:t>号</w:t>
      </w:r>
      <w:r w:rsidR="004A5CCE" w:rsidRPr="003570DA">
        <w:rPr>
          <w:rFonts w:ascii="宋体" w:eastAsia="宋体" w:hAnsi="宋体" w:hint="eastAsia"/>
          <w:sz w:val="24"/>
          <w:szCs w:val="24"/>
        </w:rPr>
        <w:t>。</w:t>
      </w:r>
    </w:p>
    <w:bookmarkEnd w:id="16"/>
    <w:bookmarkEnd w:id="17"/>
    <w:p w14:paraId="78AE36FB" w14:textId="77777777" w:rsidR="008E6297" w:rsidRPr="003570DA" w:rsidRDefault="00CB719B" w:rsidP="008E6297">
      <w:pPr>
        <w:pStyle w:val="a8"/>
        <w:spacing w:line="360" w:lineRule="auto"/>
        <w:ind w:firstLineChars="0" w:firstLine="0"/>
        <w:jc w:val="left"/>
        <w:rPr>
          <w:rFonts w:ascii="宋体" w:eastAsia="宋体" w:hAnsi="宋体"/>
          <w:sz w:val="24"/>
          <w:szCs w:val="24"/>
        </w:rPr>
      </w:pPr>
      <w:r>
        <w:rPr>
          <w:rFonts w:ascii="Times New Roman" w:eastAsia="宋体" w:hAnsi="Times New Roman" w:hint="eastAsia"/>
          <w:sz w:val="24"/>
          <w:szCs w:val="24"/>
        </w:rPr>
        <w:t xml:space="preserve">    </w:t>
      </w:r>
      <w:r w:rsidR="00EE7029" w:rsidRPr="00EC7C36">
        <w:rPr>
          <w:rFonts w:ascii="Times New Roman" w:eastAsia="宋体" w:hAnsi="Times New Roman" w:hint="eastAsia"/>
          <w:sz w:val="24"/>
          <w:szCs w:val="24"/>
        </w:rPr>
        <w:t>4</w:t>
      </w:r>
      <w:r w:rsidR="00EE7029" w:rsidRPr="00EC7C36">
        <w:rPr>
          <w:rFonts w:ascii="Times New Roman" w:eastAsia="宋体" w:hAnsi="Times New Roman" w:hint="eastAsia"/>
          <w:sz w:val="24"/>
          <w:szCs w:val="24"/>
        </w:rPr>
        <w:t>、</w:t>
      </w:r>
      <w:bookmarkStart w:id="18" w:name="OLE_LINK19"/>
      <w:bookmarkStart w:id="19" w:name="OLE_LINK20"/>
      <w:r w:rsidR="008E6297" w:rsidRPr="003570DA">
        <w:rPr>
          <w:rFonts w:ascii="宋体" w:eastAsia="宋体" w:hAnsi="宋体" w:hint="eastAsia"/>
          <w:sz w:val="24"/>
          <w:szCs w:val="24"/>
        </w:rPr>
        <w:t>郑州信息宾馆（信息工程大学店）</w:t>
      </w:r>
    </w:p>
    <w:p w14:paraId="1D423CE9" w14:textId="78300D15" w:rsidR="008F72E7" w:rsidRDefault="008E6297" w:rsidP="001D0EF7">
      <w:pPr>
        <w:pStyle w:val="a8"/>
        <w:spacing w:line="360" w:lineRule="auto"/>
        <w:ind w:firstLineChars="0" w:firstLine="0"/>
        <w:jc w:val="left"/>
        <w:rPr>
          <w:rFonts w:ascii="宋体" w:eastAsia="宋体" w:hAnsi="宋体"/>
          <w:sz w:val="24"/>
          <w:szCs w:val="24"/>
        </w:rPr>
      </w:pPr>
      <w:r w:rsidRPr="003570DA">
        <w:rPr>
          <w:rFonts w:ascii="宋体" w:eastAsia="宋体" w:hAnsi="宋体" w:hint="eastAsia"/>
          <w:sz w:val="24"/>
          <w:szCs w:val="24"/>
        </w:rPr>
        <w:t xml:space="preserve">    </w:t>
      </w:r>
      <w:r>
        <w:rPr>
          <w:rFonts w:ascii="宋体" w:eastAsia="宋体" w:hAnsi="宋体" w:hint="eastAsia"/>
          <w:sz w:val="24"/>
          <w:szCs w:val="24"/>
        </w:rPr>
        <w:t>距</w:t>
      </w:r>
      <w:r w:rsidRPr="003570DA">
        <w:rPr>
          <w:rFonts w:ascii="宋体" w:eastAsia="宋体" w:hAnsi="宋体" w:hint="eastAsia"/>
          <w:sz w:val="24"/>
          <w:szCs w:val="24"/>
        </w:rPr>
        <w:t>离河南财经政法大学（文南校区）约</w:t>
      </w:r>
      <w:r>
        <w:rPr>
          <w:rFonts w:ascii="宋体" w:eastAsia="宋体" w:hAnsi="宋体" w:hint="eastAsia"/>
          <w:sz w:val="24"/>
          <w:szCs w:val="24"/>
        </w:rPr>
        <w:t>10</w:t>
      </w:r>
      <w:r w:rsidRPr="003570DA">
        <w:rPr>
          <w:rFonts w:ascii="宋体" w:eastAsia="宋体" w:hAnsi="宋体" w:hint="eastAsia"/>
          <w:sz w:val="24"/>
          <w:szCs w:val="24"/>
        </w:rPr>
        <w:t>00米，房价约300元／晚。联系电话：</w:t>
      </w:r>
      <w:r w:rsidRPr="003570DA">
        <w:rPr>
          <w:rFonts w:ascii="宋体" w:eastAsia="宋体" w:hAnsi="宋体"/>
          <w:sz w:val="24"/>
          <w:szCs w:val="24"/>
        </w:rPr>
        <w:t>(0371)68226666</w:t>
      </w:r>
      <w:r w:rsidRPr="003570DA">
        <w:rPr>
          <w:rFonts w:ascii="宋体" w:eastAsia="宋体" w:hAnsi="宋体" w:hint="eastAsia"/>
          <w:sz w:val="24"/>
          <w:szCs w:val="24"/>
        </w:rPr>
        <w:t>。地址：</w:t>
      </w:r>
      <w:r w:rsidRPr="003570DA">
        <w:rPr>
          <w:rFonts w:ascii="宋体" w:eastAsia="宋体" w:hAnsi="宋体"/>
          <w:sz w:val="24"/>
          <w:szCs w:val="24"/>
        </w:rPr>
        <w:t>金水区文化路俭学街5号(近信息工程学院)</w:t>
      </w:r>
      <w:r>
        <w:rPr>
          <w:rFonts w:ascii="宋体" w:eastAsia="宋体" w:hAnsi="宋体" w:hint="eastAsia"/>
          <w:sz w:val="24"/>
          <w:szCs w:val="24"/>
        </w:rPr>
        <w:t>。</w:t>
      </w:r>
      <w:bookmarkEnd w:id="18"/>
      <w:bookmarkEnd w:id="19"/>
    </w:p>
    <w:p w14:paraId="24FB4B8C" w14:textId="5BABDB4C" w:rsidR="008E6297" w:rsidRDefault="001D0EF7" w:rsidP="008E6297">
      <w:pPr>
        <w:spacing w:line="360" w:lineRule="auto"/>
        <w:ind w:firstLine="480"/>
        <w:jc w:val="left"/>
        <w:rPr>
          <w:rFonts w:ascii="Times New Roman" w:eastAsia="宋体" w:hAnsi="Times New Roman"/>
          <w:sz w:val="24"/>
          <w:szCs w:val="24"/>
        </w:rPr>
      </w:pPr>
      <w:r>
        <w:rPr>
          <w:rFonts w:ascii="Times New Roman" w:eastAsia="宋体" w:hAnsi="Times New Roman" w:hint="eastAsia"/>
          <w:sz w:val="24"/>
          <w:szCs w:val="24"/>
        </w:rPr>
        <w:t>5</w:t>
      </w:r>
      <w:r w:rsidR="008E6297" w:rsidRPr="008E6297">
        <w:rPr>
          <w:rFonts w:ascii="Times New Roman" w:eastAsia="宋体" w:hAnsi="Times New Roman" w:hint="eastAsia"/>
          <w:sz w:val="24"/>
          <w:szCs w:val="24"/>
        </w:rPr>
        <w:t>、</w:t>
      </w:r>
      <w:r w:rsidR="008E6297" w:rsidRPr="008E6297">
        <w:rPr>
          <w:rFonts w:ascii="Times New Roman" w:eastAsia="宋体" w:hAnsi="Times New Roman"/>
          <w:sz w:val="24"/>
          <w:szCs w:val="24"/>
        </w:rPr>
        <w:t>7</w:t>
      </w:r>
      <w:r w:rsidR="008E6297" w:rsidRPr="008E6297">
        <w:rPr>
          <w:rFonts w:ascii="Times New Roman" w:eastAsia="宋体" w:hAnsi="Times New Roman"/>
          <w:sz w:val="24"/>
          <w:szCs w:val="24"/>
        </w:rPr>
        <w:t>天连锁酒店（科技市场店）</w:t>
      </w:r>
    </w:p>
    <w:p w14:paraId="50D8A5AA" w14:textId="336EBD4F" w:rsidR="008E6297" w:rsidRDefault="008E6297" w:rsidP="008E6297">
      <w:pPr>
        <w:pStyle w:val="a8"/>
        <w:spacing w:line="360" w:lineRule="auto"/>
        <w:ind w:firstLineChars="0" w:firstLine="480"/>
        <w:jc w:val="left"/>
        <w:rPr>
          <w:rFonts w:ascii="宋体" w:eastAsia="宋体" w:hAnsi="宋体"/>
          <w:sz w:val="24"/>
          <w:szCs w:val="24"/>
        </w:rPr>
      </w:pPr>
      <w:bookmarkStart w:id="20" w:name="OLE_LINK89"/>
      <w:r w:rsidRPr="003570DA">
        <w:rPr>
          <w:rFonts w:ascii="宋体" w:eastAsia="宋体" w:hAnsi="宋体" w:hint="eastAsia"/>
          <w:sz w:val="24"/>
          <w:szCs w:val="24"/>
        </w:rPr>
        <w:t>距离河南财经政法大学（文南校区）约</w:t>
      </w:r>
      <w:r>
        <w:rPr>
          <w:rFonts w:ascii="宋体" w:eastAsia="宋体" w:hAnsi="宋体" w:hint="eastAsia"/>
          <w:sz w:val="24"/>
          <w:szCs w:val="24"/>
        </w:rPr>
        <w:t>1</w:t>
      </w:r>
      <w:r w:rsidRPr="003570DA">
        <w:rPr>
          <w:rFonts w:ascii="宋体" w:eastAsia="宋体" w:hAnsi="宋体" w:hint="eastAsia"/>
          <w:sz w:val="24"/>
          <w:szCs w:val="24"/>
        </w:rPr>
        <w:t>000米，房价约</w:t>
      </w:r>
      <w:r>
        <w:rPr>
          <w:rFonts w:ascii="宋体" w:eastAsia="宋体" w:hAnsi="宋体" w:hint="eastAsia"/>
          <w:sz w:val="24"/>
          <w:szCs w:val="24"/>
        </w:rPr>
        <w:t>230</w:t>
      </w:r>
      <w:r w:rsidRPr="003570DA">
        <w:rPr>
          <w:rFonts w:ascii="宋体" w:eastAsia="宋体" w:hAnsi="宋体" w:hint="eastAsia"/>
          <w:sz w:val="24"/>
          <w:szCs w:val="24"/>
        </w:rPr>
        <w:t>元／晚。联系电话：（</w:t>
      </w:r>
      <w:r w:rsidRPr="003570DA">
        <w:rPr>
          <w:rFonts w:ascii="宋体" w:eastAsia="宋体" w:hAnsi="宋体"/>
          <w:sz w:val="24"/>
          <w:szCs w:val="24"/>
        </w:rPr>
        <w:t>0371）</w:t>
      </w:r>
      <w:r>
        <w:rPr>
          <w:rFonts w:ascii="宋体" w:eastAsia="宋体" w:hAnsi="宋体"/>
          <w:sz w:val="24"/>
          <w:szCs w:val="24"/>
        </w:rPr>
        <w:t>6</w:t>
      </w:r>
      <w:r>
        <w:rPr>
          <w:rFonts w:ascii="宋体" w:eastAsia="宋体" w:hAnsi="宋体" w:hint="eastAsia"/>
          <w:sz w:val="24"/>
          <w:szCs w:val="24"/>
        </w:rPr>
        <w:t>7397777</w:t>
      </w:r>
      <w:r w:rsidRPr="003570DA">
        <w:rPr>
          <w:rFonts w:ascii="宋体" w:eastAsia="宋体" w:hAnsi="宋体" w:hint="eastAsia"/>
          <w:sz w:val="24"/>
          <w:szCs w:val="24"/>
        </w:rPr>
        <w:t>。地址：郑州市</w:t>
      </w:r>
      <w:r w:rsidRPr="003570DA">
        <w:rPr>
          <w:rFonts w:ascii="宋体" w:eastAsia="宋体" w:hAnsi="宋体"/>
          <w:sz w:val="24"/>
          <w:szCs w:val="24"/>
        </w:rPr>
        <w:t>金水区</w:t>
      </w:r>
      <w:r>
        <w:rPr>
          <w:rFonts w:ascii="宋体" w:eastAsia="宋体" w:hAnsi="宋体" w:hint="eastAsia"/>
          <w:sz w:val="24"/>
          <w:szCs w:val="24"/>
        </w:rPr>
        <w:t>东风路9</w:t>
      </w:r>
      <w:r w:rsidRPr="003570DA">
        <w:rPr>
          <w:rFonts w:ascii="宋体" w:eastAsia="宋体" w:hAnsi="宋体" w:hint="eastAsia"/>
          <w:sz w:val="24"/>
          <w:szCs w:val="24"/>
        </w:rPr>
        <w:t>号。</w:t>
      </w:r>
    </w:p>
    <w:bookmarkEnd w:id="20"/>
    <w:p w14:paraId="3A614F33" w14:textId="4E108CFF" w:rsidR="008E6297" w:rsidRPr="008E6297" w:rsidRDefault="001D0EF7" w:rsidP="008E6297">
      <w:pPr>
        <w:pStyle w:val="a8"/>
        <w:spacing w:line="360" w:lineRule="auto"/>
        <w:ind w:firstLineChars="0" w:firstLine="480"/>
        <w:jc w:val="left"/>
        <w:rPr>
          <w:rFonts w:ascii="Times New Roman" w:eastAsia="宋体" w:hAnsi="Times New Roman"/>
          <w:sz w:val="24"/>
          <w:szCs w:val="24"/>
        </w:rPr>
      </w:pPr>
      <w:r>
        <w:rPr>
          <w:rFonts w:ascii="宋体" w:eastAsia="宋体" w:hAnsi="宋体" w:hint="eastAsia"/>
          <w:sz w:val="24"/>
          <w:szCs w:val="24"/>
        </w:rPr>
        <w:t>6</w:t>
      </w:r>
      <w:r w:rsidR="008E6297">
        <w:rPr>
          <w:rFonts w:ascii="宋体" w:eastAsia="宋体" w:hAnsi="宋体" w:hint="eastAsia"/>
          <w:sz w:val="24"/>
          <w:szCs w:val="24"/>
        </w:rPr>
        <w:t>、</w:t>
      </w:r>
      <w:r w:rsidR="008E6297" w:rsidRPr="008E6297">
        <w:rPr>
          <w:rFonts w:ascii="Times New Roman" w:eastAsia="宋体" w:hAnsi="Times New Roman" w:hint="eastAsia"/>
          <w:sz w:val="24"/>
          <w:szCs w:val="24"/>
        </w:rPr>
        <w:t>速</w:t>
      </w:r>
      <w:r w:rsidR="008E6297" w:rsidRPr="008E6297">
        <w:rPr>
          <w:rFonts w:ascii="Times New Roman" w:eastAsia="宋体" w:hAnsi="Times New Roman"/>
          <w:sz w:val="24"/>
          <w:szCs w:val="24"/>
        </w:rPr>
        <w:t>8</w:t>
      </w:r>
      <w:r w:rsidR="008E6297" w:rsidRPr="008E6297">
        <w:rPr>
          <w:rFonts w:ascii="Times New Roman" w:eastAsia="宋体" w:hAnsi="Times New Roman"/>
          <w:sz w:val="24"/>
          <w:szCs w:val="24"/>
        </w:rPr>
        <w:t>酒店（郑州东风路科技市场店）</w:t>
      </w:r>
    </w:p>
    <w:p w14:paraId="2C922A56" w14:textId="16CC5E19" w:rsidR="008E6297" w:rsidRDefault="008E6297" w:rsidP="008E6297">
      <w:pPr>
        <w:pStyle w:val="a8"/>
        <w:spacing w:line="360" w:lineRule="auto"/>
        <w:ind w:firstLineChars="0" w:firstLine="480"/>
        <w:jc w:val="left"/>
        <w:rPr>
          <w:rFonts w:ascii="宋体" w:eastAsia="宋体" w:hAnsi="宋体"/>
          <w:sz w:val="24"/>
          <w:szCs w:val="24"/>
        </w:rPr>
      </w:pPr>
      <w:bookmarkStart w:id="21" w:name="OLE_LINK90"/>
      <w:bookmarkStart w:id="22" w:name="OLE_LINK91"/>
      <w:r w:rsidRPr="003570DA">
        <w:rPr>
          <w:rFonts w:ascii="宋体" w:eastAsia="宋体" w:hAnsi="宋体" w:hint="eastAsia"/>
          <w:sz w:val="24"/>
          <w:szCs w:val="24"/>
        </w:rPr>
        <w:t>距离河南财经政法大学（文南校区）约</w:t>
      </w:r>
      <w:r>
        <w:rPr>
          <w:rFonts w:ascii="宋体" w:eastAsia="宋体" w:hAnsi="宋体" w:hint="eastAsia"/>
          <w:sz w:val="24"/>
          <w:szCs w:val="24"/>
        </w:rPr>
        <w:t>12</w:t>
      </w:r>
      <w:r w:rsidRPr="003570DA">
        <w:rPr>
          <w:rFonts w:ascii="宋体" w:eastAsia="宋体" w:hAnsi="宋体" w:hint="eastAsia"/>
          <w:sz w:val="24"/>
          <w:szCs w:val="24"/>
        </w:rPr>
        <w:t>00米，房价约</w:t>
      </w:r>
      <w:r>
        <w:rPr>
          <w:rFonts w:ascii="宋体" w:eastAsia="宋体" w:hAnsi="宋体" w:hint="eastAsia"/>
          <w:sz w:val="24"/>
          <w:szCs w:val="24"/>
        </w:rPr>
        <w:t>250</w:t>
      </w:r>
      <w:r w:rsidRPr="003570DA">
        <w:rPr>
          <w:rFonts w:ascii="宋体" w:eastAsia="宋体" w:hAnsi="宋体" w:hint="eastAsia"/>
          <w:sz w:val="24"/>
          <w:szCs w:val="24"/>
        </w:rPr>
        <w:t>元／晚。联系电话：（</w:t>
      </w:r>
      <w:r w:rsidRPr="003570DA">
        <w:rPr>
          <w:rFonts w:ascii="宋体" w:eastAsia="宋体" w:hAnsi="宋体"/>
          <w:sz w:val="24"/>
          <w:szCs w:val="24"/>
        </w:rPr>
        <w:t>0371）</w:t>
      </w:r>
      <w:r>
        <w:rPr>
          <w:rFonts w:ascii="宋体" w:eastAsia="宋体" w:hAnsi="宋体" w:hint="eastAsia"/>
          <w:sz w:val="24"/>
          <w:szCs w:val="24"/>
        </w:rPr>
        <w:t>55059666</w:t>
      </w:r>
      <w:r w:rsidRPr="003570DA">
        <w:rPr>
          <w:rFonts w:ascii="宋体" w:eastAsia="宋体" w:hAnsi="宋体" w:hint="eastAsia"/>
          <w:sz w:val="24"/>
          <w:szCs w:val="24"/>
        </w:rPr>
        <w:t>。地址：</w:t>
      </w:r>
      <w:bookmarkEnd w:id="21"/>
      <w:bookmarkEnd w:id="22"/>
      <w:r w:rsidRPr="003570DA">
        <w:rPr>
          <w:rFonts w:ascii="宋体" w:eastAsia="宋体" w:hAnsi="宋体" w:hint="eastAsia"/>
          <w:sz w:val="24"/>
          <w:szCs w:val="24"/>
        </w:rPr>
        <w:t>郑州市</w:t>
      </w:r>
      <w:r w:rsidRPr="003570DA">
        <w:rPr>
          <w:rFonts w:ascii="宋体" w:eastAsia="宋体" w:hAnsi="宋体"/>
          <w:sz w:val="24"/>
          <w:szCs w:val="24"/>
        </w:rPr>
        <w:t>金水区</w:t>
      </w:r>
      <w:r>
        <w:rPr>
          <w:rFonts w:ascii="宋体" w:eastAsia="宋体" w:hAnsi="宋体" w:hint="eastAsia"/>
          <w:sz w:val="24"/>
          <w:szCs w:val="24"/>
        </w:rPr>
        <w:t>东风路9</w:t>
      </w:r>
      <w:r w:rsidRPr="003570DA">
        <w:rPr>
          <w:rFonts w:ascii="宋体" w:eastAsia="宋体" w:hAnsi="宋体" w:hint="eastAsia"/>
          <w:sz w:val="24"/>
          <w:szCs w:val="24"/>
        </w:rPr>
        <w:t>号。</w:t>
      </w:r>
    </w:p>
    <w:p w14:paraId="1596066F" w14:textId="0976BE33" w:rsidR="008E6297" w:rsidRPr="008E6297" w:rsidRDefault="001D0EF7" w:rsidP="008E6297">
      <w:pPr>
        <w:pStyle w:val="a8"/>
        <w:spacing w:line="360" w:lineRule="auto"/>
        <w:ind w:firstLineChars="0" w:firstLine="480"/>
        <w:jc w:val="left"/>
        <w:rPr>
          <w:rFonts w:ascii="Times New Roman" w:eastAsia="宋体" w:hAnsi="Times New Roman"/>
          <w:sz w:val="24"/>
          <w:szCs w:val="24"/>
        </w:rPr>
      </w:pPr>
      <w:r>
        <w:rPr>
          <w:rFonts w:ascii="Times New Roman" w:eastAsia="宋体" w:hAnsi="Times New Roman" w:hint="eastAsia"/>
          <w:sz w:val="24"/>
          <w:szCs w:val="24"/>
        </w:rPr>
        <w:t>7</w:t>
      </w:r>
      <w:r w:rsidR="008E6297" w:rsidRPr="008E6297">
        <w:rPr>
          <w:rFonts w:ascii="Times New Roman" w:eastAsia="宋体" w:hAnsi="Times New Roman" w:hint="eastAsia"/>
          <w:sz w:val="24"/>
          <w:szCs w:val="24"/>
        </w:rPr>
        <w:t>、如家快捷酒店（文化路科技市场店）</w:t>
      </w:r>
    </w:p>
    <w:p w14:paraId="5EBF6782" w14:textId="35697798" w:rsidR="008E6297" w:rsidRDefault="008E6297" w:rsidP="008E6297">
      <w:pPr>
        <w:spacing w:line="360" w:lineRule="auto"/>
        <w:ind w:firstLine="480"/>
        <w:jc w:val="left"/>
        <w:rPr>
          <w:rFonts w:ascii="宋体" w:eastAsia="宋体" w:hAnsi="宋体"/>
          <w:sz w:val="24"/>
          <w:szCs w:val="24"/>
        </w:rPr>
      </w:pPr>
      <w:r w:rsidRPr="003570DA">
        <w:rPr>
          <w:rFonts w:ascii="宋体" w:eastAsia="宋体" w:hAnsi="宋体" w:hint="eastAsia"/>
          <w:sz w:val="24"/>
          <w:szCs w:val="24"/>
        </w:rPr>
        <w:t>距离河南财经政法大学（文南校区）约</w:t>
      </w:r>
      <w:r>
        <w:rPr>
          <w:rFonts w:ascii="宋体" w:eastAsia="宋体" w:hAnsi="宋体" w:hint="eastAsia"/>
          <w:sz w:val="24"/>
          <w:szCs w:val="24"/>
        </w:rPr>
        <w:t>12</w:t>
      </w:r>
      <w:r w:rsidRPr="003570DA">
        <w:rPr>
          <w:rFonts w:ascii="宋体" w:eastAsia="宋体" w:hAnsi="宋体" w:hint="eastAsia"/>
          <w:sz w:val="24"/>
          <w:szCs w:val="24"/>
        </w:rPr>
        <w:t>00米，房价约</w:t>
      </w:r>
      <w:r>
        <w:rPr>
          <w:rFonts w:ascii="宋体" w:eastAsia="宋体" w:hAnsi="宋体" w:hint="eastAsia"/>
          <w:sz w:val="24"/>
          <w:szCs w:val="24"/>
        </w:rPr>
        <w:t>220</w:t>
      </w:r>
      <w:r w:rsidRPr="003570DA">
        <w:rPr>
          <w:rFonts w:ascii="宋体" w:eastAsia="宋体" w:hAnsi="宋体" w:hint="eastAsia"/>
          <w:sz w:val="24"/>
          <w:szCs w:val="24"/>
        </w:rPr>
        <w:t>元／晚。联系电话：（</w:t>
      </w:r>
      <w:r w:rsidRPr="003570DA">
        <w:rPr>
          <w:rFonts w:ascii="宋体" w:eastAsia="宋体" w:hAnsi="宋体"/>
          <w:sz w:val="24"/>
          <w:szCs w:val="24"/>
        </w:rPr>
        <w:t>0371）</w:t>
      </w:r>
      <w:r>
        <w:rPr>
          <w:rFonts w:ascii="宋体" w:eastAsia="宋体" w:hAnsi="宋体" w:hint="eastAsia"/>
          <w:sz w:val="24"/>
          <w:szCs w:val="24"/>
        </w:rPr>
        <w:t>63760222</w:t>
      </w:r>
      <w:r w:rsidRPr="003570DA">
        <w:rPr>
          <w:rFonts w:ascii="宋体" w:eastAsia="宋体" w:hAnsi="宋体" w:hint="eastAsia"/>
          <w:sz w:val="24"/>
          <w:szCs w:val="24"/>
        </w:rPr>
        <w:t>。地址：</w:t>
      </w:r>
      <w:r w:rsidRPr="008E6297">
        <w:rPr>
          <w:rFonts w:ascii="宋体" w:eastAsia="宋体" w:hAnsi="宋体" w:hint="eastAsia"/>
          <w:sz w:val="24"/>
          <w:szCs w:val="24"/>
        </w:rPr>
        <w:t>郑州市金水区文化路</w:t>
      </w:r>
      <w:r w:rsidRPr="008E6297">
        <w:rPr>
          <w:rFonts w:ascii="宋体" w:eastAsia="宋体" w:hAnsi="宋体"/>
          <w:sz w:val="24"/>
          <w:szCs w:val="24"/>
        </w:rPr>
        <w:t>74号(文化路与东风路交叉口往北200米路东财院对面)</w:t>
      </w:r>
    </w:p>
    <w:p w14:paraId="5CF2E48B" w14:textId="524F8F08" w:rsidR="001D0EF7" w:rsidRPr="00EC7C36" w:rsidRDefault="001D0EF7" w:rsidP="001D0EF7">
      <w:pPr>
        <w:spacing w:line="360" w:lineRule="auto"/>
        <w:jc w:val="left"/>
        <w:rPr>
          <w:rFonts w:ascii="Times New Roman" w:eastAsia="宋体" w:hAnsi="Times New Roman"/>
          <w:sz w:val="24"/>
          <w:szCs w:val="24"/>
        </w:rPr>
      </w:pPr>
      <w:r>
        <w:rPr>
          <w:rFonts w:ascii="Times New Roman" w:eastAsia="宋体" w:hAnsi="Times New Roman" w:hint="eastAsia"/>
          <w:sz w:val="24"/>
          <w:szCs w:val="24"/>
        </w:rPr>
        <w:t xml:space="preserve">    8</w:t>
      </w:r>
      <w:r w:rsidRPr="00EC7C36">
        <w:rPr>
          <w:rFonts w:ascii="Times New Roman" w:eastAsia="宋体" w:hAnsi="Times New Roman" w:hint="eastAsia"/>
          <w:sz w:val="24"/>
          <w:szCs w:val="24"/>
        </w:rPr>
        <w:t>、莫泰</w:t>
      </w:r>
      <w:r w:rsidRPr="00EC7C36">
        <w:rPr>
          <w:rFonts w:ascii="Times New Roman" w:eastAsia="宋体" w:hAnsi="Times New Roman" w:hint="eastAsia"/>
          <w:sz w:val="24"/>
          <w:szCs w:val="24"/>
        </w:rPr>
        <w:t>168</w:t>
      </w:r>
      <w:r w:rsidRPr="00EC7C36">
        <w:rPr>
          <w:rFonts w:ascii="Times New Roman" w:eastAsia="宋体" w:hAnsi="Times New Roman" w:hint="eastAsia"/>
          <w:sz w:val="24"/>
          <w:szCs w:val="24"/>
        </w:rPr>
        <w:t>（郑州农业大学店）</w:t>
      </w:r>
    </w:p>
    <w:p w14:paraId="6672CB6C" w14:textId="512F13FA" w:rsidR="001D0EF7" w:rsidRPr="008E6297" w:rsidRDefault="001D0EF7" w:rsidP="001D0EF7">
      <w:pPr>
        <w:pStyle w:val="a8"/>
        <w:spacing w:line="360" w:lineRule="auto"/>
        <w:ind w:firstLineChars="0" w:firstLine="480"/>
        <w:jc w:val="left"/>
        <w:rPr>
          <w:rFonts w:ascii="宋体" w:eastAsia="宋体" w:hAnsi="宋体"/>
          <w:sz w:val="24"/>
          <w:szCs w:val="24"/>
        </w:rPr>
      </w:pPr>
      <w:r w:rsidRPr="003570DA">
        <w:rPr>
          <w:rFonts w:ascii="宋体" w:eastAsia="宋体" w:hAnsi="宋体" w:hint="eastAsia"/>
          <w:sz w:val="24"/>
          <w:szCs w:val="24"/>
        </w:rPr>
        <w:lastRenderedPageBreak/>
        <w:t>距离河南财经政法大学（文南校区）约</w:t>
      </w:r>
      <w:r>
        <w:rPr>
          <w:rFonts w:ascii="宋体" w:eastAsia="宋体" w:hAnsi="宋体" w:hint="eastAsia"/>
          <w:sz w:val="24"/>
          <w:szCs w:val="24"/>
        </w:rPr>
        <w:t>2</w:t>
      </w:r>
      <w:r w:rsidRPr="003570DA">
        <w:rPr>
          <w:rFonts w:ascii="宋体" w:eastAsia="宋体" w:hAnsi="宋体" w:hint="eastAsia"/>
          <w:sz w:val="24"/>
          <w:szCs w:val="24"/>
        </w:rPr>
        <w:t>000米，房价约</w:t>
      </w:r>
      <w:r>
        <w:rPr>
          <w:rFonts w:ascii="宋体" w:eastAsia="宋体" w:hAnsi="宋体" w:hint="eastAsia"/>
          <w:sz w:val="24"/>
          <w:szCs w:val="24"/>
        </w:rPr>
        <w:t>190</w:t>
      </w:r>
      <w:r w:rsidRPr="003570DA">
        <w:rPr>
          <w:rFonts w:ascii="宋体" w:eastAsia="宋体" w:hAnsi="宋体" w:hint="eastAsia"/>
          <w:sz w:val="24"/>
          <w:szCs w:val="24"/>
        </w:rPr>
        <w:t>元／晚。联系电话：（</w:t>
      </w:r>
      <w:r w:rsidRPr="003570DA">
        <w:rPr>
          <w:rFonts w:ascii="宋体" w:eastAsia="宋体" w:hAnsi="宋体"/>
          <w:sz w:val="24"/>
          <w:szCs w:val="24"/>
        </w:rPr>
        <w:t>0371）60859999</w:t>
      </w:r>
      <w:r w:rsidRPr="003570DA">
        <w:rPr>
          <w:rFonts w:ascii="宋体" w:eastAsia="宋体" w:hAnsi="宋体" w:hint="eastAsia"/>
          <w:sz w:val="24"/>
          <w:szCs w:val="24"/>
        </w:rPr>
        <w:t>。地址：郑州市</w:t>
      </w:r>
      <w:r w:rsidRPr="003570DA">
        <w:rPr>
          <w:rFonts w:ascii="宋体" w:eastAsia="宋体" w:hAnsi="宋体"/>
          <w:sz w:val="24"/>
          <w:szCs w:val="24"/>
        </w:rPr>
        <w:t>金水区</w:t>
      </w:r>
      <w:r w:rsidRPr="003570DA">
        <w:rPr>
          <w:rFonts w:ascii="宋体" w:eastAsia="宋体" w:hAnsi="宋体" w:hint="eastAsia"/>
          <w:sz w:val="24"/>
          <w:szCs w:val="24"/>
        </w:rPr>
        <w:t>农业路61号。</w:t>
      </w:r>
    </w:p>
    <w:p w14:paraId="793A4E5E" w14:textId="77777777" w:rsidR="00EE7029" w:rsidRPr="00EC7C36" w:rsidRDefault="00EE7029" w:rsidP="00EC7C36">
      <w:pPr>
        <w:spacing w:line="360" w:lineRule="auto"/>
        <w:jc w:val="left"/>
        <w:rPr>
          <w:rFonts w:ascii="Times New Roman" w:eastAsia="宋体" w:hAnsi="Times New Roman"/>
          <w:sz w:val="24"/>
          <w:szCs w:val="24"/>
        </w:rPr>
      </w:pPr>
      <w:r w:rsidRPr="00EC7C36">
        <w:rPr>
          <w:rFonts w:ascii="Times New Roman" w:eastAsia="宋体" w:hAnsi="Times New Roman" w:hint="eastAsia"/>
          <w:sz w:val="24"/>
          <w:szCs w:val="24"/>
        </w:rPr>
        <w:t>（以上价格仅供参考，详情请咨询酒店客服）</w:t>
      </w:r>
    </w:p>
    <w:p w14:paraId="4CDD6887" w14:textId="77777777" w:rsidR="00EE7029" w:rsidRPr="009557D0" w:rsidRDefault="00EE7029" w:rsidP="009557D0">
      <w:pPr>
        <w:spacing w:line="360" w:lineRule="auto"/>
        <w:jc w:val="left"/>
        <w:rPr>
          <w:rFonts w:ascii="Times New Roman" w:eastAsia="宋体" w:hAnsi="Times New Roman"/>
          <w:sz w:val="24"/>
          <w:szCs w:val="24"/>
        </w:rPr>
      </w:pPr>
    </w:p>
    <w:p w14:paraId="64FFF0F6" w14:textId="376167E2" w:rsidR="00EE7029" w:rsidRPr="009557D0" w:rsidRDefault="00DE6B23" w:rsidP="009557D0">
      <w:pPr>
        <w:spacing w:line="360" w:lineRule="auto"/>
        <w:jc w:val="left"/>
        <w:rPr>
          <w:rFonts w:ascii="Times New Roman" w:eastAsia="宋体" w:hAnsi="Times New Roman"/>
          <w:sz w:val="24"/>
          <w:szCs w:val="24"/>
        </w:rPr>
      </w:pPr>
      <w:r w:rsidRPr="009557D0">
        <w:rPr>
          <w:rFonts w:ascii="Times New Roman" w:eastAsia="宋体" w:hAnsi="Times New Roman" w:hint="eastAsia"/>
          <w:sz w:val="24"/>
          <w:szCs w:val="24"/>
        </w:rPr>
        <w:t>二、</w:t>
      </w:r>
      <w:r w:rsidR="00E230D7">
        <w:rPr>
          <w:rFonts w:ascii="Times New Roman" w:eastAsia="宋体" w:hAnsi="Times New Roman" w:hint="eastAsia"/>
          <w:sz w:val="24"/>
          <w:szCs w:val="24"/>
        </w:rPr>
        <w:t>郑州</w:t>
      </w:r>
      <w:r w:rsidRPr="009557D0">
        <w:rPr>
          <w:rFonts w:ascii="Times New Roman" w:eastAsia="宋体" w:hAnsi="Times New Roman" w:hint="eastAsia"/>
          <w:sz w:val="24"/>
          <w:szCs w:val="24"/>
        </w:rPr>
        <w:t>主要交通枢纽至</w:t>
      </w:r>
      <w:bookmarkStart w:id="23" w:name="OLE_LINK63"/>
      <w:bookmarkStart w:id="24" w:name="OLE_LINK64"/>
      <w:r w:rsidRPr="009557D0">
        <w:rPr>
          <w:rFonts w:ascii="Times New Roman" w:eastAsia="宋体" w:hAnsi="Times New Roman" w:hint="eastAsia"/>
          <w:sz w:val="24"/>
          <w:szCs w:val="24"/>
        </w:rPr>
        <w:t>河南财经政法大学（文南</w:t>
      </w:r>
      <w:r w:rsidR="00EE7029" w:rsidRPr="009557D0">
        <w:rPr>
          <w:rFonts w:ascii="Times New Roman" w:eastAsia="宋体" w:hAnsi="Times New Roman" w:hint="eastAsia"/>
          <w:sz w:val="24"/>
          <w:szCs w:val="24"/>
        </w:rPr>
        <w:t>校区）</w:t>
      </w:r>
      <w:bookmarkEnd w:id="23"/>
      <w:bookmarkEnd w:id="24"/>
      <w:r w:rsidR="00EE7029" w:rsidRPr="009557D0">
        <w:rPr>
          <w:rFonts w:ascii="Times New Roman" w:eastAsia="宋体" w:hAnsi="Times New Roman" w:hint="eastAsia"/>
          <w:sz w:val="24"/>
          <w:szCs w:val="24"/>
        </w:rPr>
        <w:t>交通方式</w:t>
      </w:r>
      <w:r w:rsidR="00EE7029" w:rsidRPr="009557D0">
        <w:rPr>
          <w:rFonts w:ascii="Times New Roman" w:eastAsia="宋体" w:hAnsi="Times New Roman" w:hint="eastAsia"/>
          <w:sz w:val="24"/>
          <w:szCs w:val="24"/>
        </w:rPr>
        <w:t xml:space="preserve"> </w:t>
      </w:r>
    </w:p>
    <w:p w14:paraId="1DA8DF0E" w14:textId="595C2A43" w:rsidR="00CB719B" w:rsidRDefault="00CB719B" w:rsidP="009557D0">
      <w:pPr>
        <w:spacing w:line="360" w:lineRule="auto"/>
        <w:jc w:val="left"/>
        <w:rPr>
          <w:rFonts w:ascii="Times New Roman" w:eastAsia="宋体" w:hAnsi="Times New Roman"/>
          <w:sz w:val="24"/>
          <w:szCs w:val="24"/>
        </w:rPr>
      </w:pPr>
      <w:r>
        <w:rPr>
          <w:rFonts w:ascii="Times New Roman" w:eastAsia="宋体" w:hAnsi="Times New Roman" w:hint="eastAsia"/>
          <w:sz w:val="24"/>
          <w:szCs w:val="24"/>
        </w:rPr>
        <w:t xml:space="preserve">    1</w:t>
      </w:r>
      <w:r>
        <w:rPr>
          <w:rFonts w:ascii="Times New Roman" w:eastAsia="宋体" w:hAnsi="Times New Roman" w:hint="eastAsia"/>
          <w:sz w:val="24"/>
          <w:szCs w:val="24"/>
        </w:rPr>
        <w:t>、</w:t>
      </w:r>
      <w:r w:rsidR="00DE6B23" w:rsidRPr="009557D0">
        <w:rPr>
          <w:rFonts w:ascii="Times New Roman" w:eastAsia="宋体" w:hAnsi="Times New Roman" w:hint="eastAsia"/>
          <w:sz w:val="24"/>
          <w:szCs w:val="24"/>
        </w:rPr>
        <w:t>郑州新郑</w:t>
      </w:r>
      <w:r w:rsidR="00EE7029" w:rsidRPr="009557D0">
        <w:rPr>
          <w:rFonts w:ascii="Times New Roman" w:eastAsia="宋体" w:hAnsi="Times New Roman" w:hint="eastAsia"/>
          <w:sz w:val="24"/>
          <w:szCs w:val="24"/>
        </w:rPr>
        <w:t>国际机场—</w:t>
      </w:r>
      <w:bookmarkStart w:id="25" w:name="OLE_LINK67"/>
      <w:bookmarkStart w:id="26" w:name="OLE_LINK68"/>
      <w:r w:rsidR="00DE6B23" w:rsidRPr="009557D0">
        <w:rPr>
          <w:rFonts w:ascii="Times New Roman" w:eastAsia="宋体" w:hAnsi="Times New Roman" w:hint="eastAsia"/>
          <w:sz w:val="24"/>
          <w:szCs w:val="24"/>
        </w:rPr>
        <w:t>河南财经政法大学（文南校区）</w:t>
      </w:r>
      <w:bookmarkEnd w:id="25"/>
      <w:bookmarkEnd w:id="26"/>
      <w:r w:rsidR="00EE7029" w:rsidRPr="009557D0">
        <w:rPr>
          <w:rFonts w:ascii="Times New Roman" w:eastAsia="宋体" w:hAnsi="Times New Roman" w:hint="eastAsia"/>
          <w:sz w:val="24"/>
          <w:szCs w:val="24"/>
        </w:rPr>
        <w:t xml:space="preserve"> </w:t>
      </w:r>
      <w:bookmarkStart w:id="27" w:name="OLE_LINK69"/>
      <w:bookmarkStart w:id="28" w:name="OLE_LINK70"/>
    </w:p>
    <w:p w14:paraId="24487B25" w14:textId="44C21DCD" w:rsidR="00E05068" w:rsidRPr="009557D0" w:rsidRDefault="00CB719B" w:rsidP="009557D0">
      <w:pPr>
        <w:spacing w:line="360" w:lineRule="auto"/>
        <w:jc w:val="left"/>
        <w:rPr>
          <w:rFonts w:ascii="Times New Roman" w:eastAsia="宋体" w:hAnsi="Times New Roman"/>
          <w:sz w:val="24"/>
          <w:szCs w:val="24"/>
        </w:rPr>
      </w:pPr>
      <w:r>
        <w:rPr>
          <w:rFonts w:ascii="Times New Roman" w:eastAsia="宋体" w:hAnsi="Times New Roman" w:hint="eastAsia"/>
          <w:sz w:val="24"/>
          <w:szCs w:val="24"/>
        </w:rPr>
        <w:t xml:space="preserve">    </w:t>
      </w:r>
      <w:r w:rsidR="00EE7029" w:rsidRPr="009557D0">
        <w:rPr>
          <w:rFonts w:ascii="Times New Roman" w:eastAsia="宋体" w:hAnsi="Times New Roman" w:hint="eastAsia"/>
          <w:sz w:val="24"/>
          <w:szCs w:val="24"/>
        </w:rPr>
        <w:t>（</w:t>
      </w:r>
      <w:r w:rsidR="00EE7029" w:rsidRPr="009557D0">
        <w:rPr>
          <w:rFonts w:ascii="Times New Roman" w:eastAsia="宋体" w:hAnsi="Times New Roman" w:hint="eastAsia"/>
          <w:sz w:val="24"/>
          <w:szCs w:val="24"/>
        </w:rPr>
        <w:t>1</w:t>
      </w:r>
      <w:r w:rsidR="00EE7029" w:rsidRPr="009557D0">
        <w:rPr>
          <w:rFonts w:ascii="Times New Roman" w:eastAsia="宋体" w:hAnsi="Times New Roman" w:hint="eastAsia"/>
          <w:sz w:val="24"/>
          <w:szCs w:val="24"/>
        </w:rPr>
        <w:t>）</w:t>
      </w:r>
      <w:r w:rsidR="00E05068" w:rsidRPr="009557D0">
        <w:rPr>
          <w:rFonts w:ascii="Times New Roman" w:eastAsia="宋体" w:hAnsi="Times New Roman"/>
          <w:sz w:val="24"/>
          <w:szCs w:val="24"/>
        </w:rPr>
        <w:t> </w:t>
      </w:r>
      <w:r w:rsidR="00E05068" w:rsidRPr="009557D0">
        <w:rPr>
          <w:rFonts w:ascii="Times New Roman" w:eastAsia="宋体" w:hAnsi="Times New Roman" w:hint="eastAsia"/>
          <w:sz w:val="24"/>
          <w:szCs w:val="24"/>
        </w:rPr>
        <w:t>乘坐</w:t>
      </w:r>
      <w:r w:rsidR="00B714C1">
        <w:rPr>
          <w:rFonts w:ascii="Times New Roman" w:eastAsia="宋体" w:hAnsi="Times New Roman" w:hint="eastAsia"/>
          <w:sz w:val="24"/>
          <w:szCs w:val="24"/>
        </w:rPr>
        <w:t>地铁</w:t>
      </w:r>
      <w:r w:rsidR="00B714C1">
        <w:rPr>
          <w:rFonts w:ascii="Times New Roman" w:eastAsia="宋体" w:hAnsi="Times New Roman" w:hint="eastAsia"/>
          <w:sz w:val="24"/>
          <w:szCs w:val="24"/>
        </w:rPr>
        <w:t>2</w:t>
      </w:r>
      <w:r w:rsidR="00B714C1">
        <w:rPr>
          <w:rFonts w:ascii="Times New Roman" w:eastAsia="宋体" w:hAnsi="Times New Roman" w:hint="eastAsia"/>
          <w:sz w:val="24"/>
          <w:szCs w:val="24"/>
        </w:rPr>
        <w:t>号线</w:t>
      </w:r>
      <w:r w:rsidR="00E05068" w:rsidRPr="009557D0">
        <w:rPr>
          <w:rFonts w:ascii="Times New Roman" w:eastAsia="宋体" w:hAnsi="Times New Roman"/>
          <w:sz w:val="24"/>
          <w:szCs w:val="24"/>
        </w:rPr>
        <w:t>城郊线</w:t>
      </w:r>
      <w:r w:rsidR="00E05068" w:rsidRPr="009557D0">
        <w:rPr>
          <w:rFonts w:ascii="Times New Roman" w:eastAsia="宋体" w:hAnsi="Times New Roman" w:hint="eastAsia"/>
          <w:sz w:val="24"/>
          <w:szCs w:val="24"/>
        </w:rPr>
        <w:t>14</w:t>
      </w:r>
      <w:r w:rsidR="00E05068" w:rsidRPr="009557D0">
        <w:rPr>
          <w:rFonts w:ascii="Times New Roman" w:eastAsia="宋体" w:hAnsi="Times New Roman" w:hint="eastAsia"/>
          <w:sz w:val="24"/>
          <w:szCs w:val="24"/>
        </w:rPr>
        <w:t>站</w:t>
      </w:r>
      <w:r w:rsidR="00E05068" w:rsidRPr="009557D0">
        <w:rPr>
          <w:rFonts w:ascii="Times New Roman" w:eastAsia="宋体" w:hAnsi="Times New Roman"/>
          <w:sz w:val="24"/>
          <w:szCs w:val="24"/>
        </w:rPr>
        <w:t> → </w:t>
      </w:r>
      <w:r w:rsidR="00E05068" w:rsidRPr="009557D0">
        <w:rPr>
          <w:rFonts w:ascii="Times New Roman" w:eastAsia="宋体" w:hAnsi="Times New Roman" w:hint="eastAsia"/>
          <w:sz w:val="24"/>
          <w:szCs w:val="24"/>
        </w:rPr>
        <w:t>南四环乘坐</w:t>
      </w:r>
      <w:r w:rsidR="00E05068" w:rsidRPr="009557D0">
        <w:rPr>
          <w:rFonts w:ascii="Times New Roman" w:eastAsia="宋体" w:hAnsi="Times New Roman"/>
          <w:sz w:val="24"/>
          <w:szCs w:val="24"/>
        </w:rPr>
        <w:t>地铁</w:t>
      </w:r>
      <w:r w:rsidR="00E05068" w:rsidRPr="009557D0">
        <w:rPr>
          <w:rFonts w:ascii="Times New Roman" w:eastAsia="宋体" w:hAnsi="Times New Roman"/>
          <w:sz w:val="24"/>
          <w:szCs w:val="24"/>
        </w:rPr>
        <w:t>2</w:t>
      </w:r>
      <w:r w:rsidR="00E05068" w:rsidRPr="009557D0">
        <w:rPr>
          <w:rFonts w:ascii="Times New Roman" w:eastAsia="宋体" w:hAnsi="Times New Roman"/>
          <w:sz w:val="24"/>
          <w:szCs w:val="24"/>
        </w:rPr>
        <w:t>号线</w:t>
      </w:r>
      <w:r w:rsidR="00E05068" w:rsidRPr="009557D0">
        <w:rPr>
          <w:rFonts w:ascii="Times New Roman" w:eastAsia="宋体" w:hAnsi="Times New Roman" w:hint="eastAsia"/>
          <w:sz w:val="24"/>
          <w:szCs w:val="24"/>
        </w:rPr>
        <w:t>10</w:t>
      </w:r>
      <w:r w:rsidR="00E05068" w:rsidRPr="009557D0">
        <w:rPr>
          <w:rFonts w:ascii="Times New Roman" w:eastAsia="宋体" w:hAnsi="Times New Roman" w:hint="eastAsia"/>
          <w:sz w:val="24"/>
          <w:szCs w:val="24"/>
        </w:rPr>
        <w:t>站</w:t>
      </w:r>
      <w:bookmarkStart w:id="29" w:name="OLE_LINK65"/>
      <w:bookmarkStart w:id="30" w:name="OLE_LINK66"/>
      <w:r w:rsidR="00E05068" w:rsidRPr="009557D0">
        <w:rPr>
          <w:rFonts w:ascii="Times New Roman" w:eastAsia="宋体" w:hAnsi="Times New Roman"/>
          <w:sz w:val="24"/>
          <w:szCs w:val="24"/>
        </w:rPr>
        <w:t> →</w:t>
      </w:r>
      <w:bookmarkEnd w:id="29"/>
      <w:bookmarkEnd w:id="30"/>
      <w:r w:rsidR="00E05068" w:rsidRPr="009557D0">
        <w:rPr>
          <w:rFonts w:ascii="Times New Roman" w:eastAsia="宋体" w:hAnsi="Times New Roman" w:hint="eastAsia"/>
          <w:sz w:val="24"/>
          <w:szCs w:val="24"/>
        </w:rPr>
        <w:t>关虎屯站（</w:t>
      </w:r>
      <w:r w:rsidR="00E05068" w:rsidRPr="009557D0">
        <w:rPr>
          <w:rFonts w:ascii="Times New Roman" w:eastAsia="宋体" w:hAnsi="Times New Roman"/>
          <w:sz w:val="24"/>
          <w:szCs w:val="24"/>
        </w:rPr>
        <w:t>C</w:t>
      </w:r>
      <w:r w:rsidR="00E05068" w:rsidRPr="009557D0">
        <w:rPr>
          <w:rFonts w:ascii="Times New Roman" w:eastAsia="宋体" w:hAnsi="Times New Roman" w:hint="eastAsia"/>
          <w:sz w:val="24"/>
          <w:szCs w:val="24"/>
        </w:rPr>
        <w:t>西口出）步行</w:t>
      </w:r>
      <w:r w:rsidR="00E05068" w:rsidRPr="009557D0">
        <w:rPr>
          <w:rFonts w:ascii="Times New Roman" w:eastAsia="宋体" w:hAnsi="Times New Roman" w:hint="eastAsia"/>
          <w:sz w:val="24"/>
          <w:szCs w:val="24"/>
        </w:rPr>
        <w:t>270</w:t>
      </w:r>
      <w:r w:rsidR="00E05068" w:rsidRPr="009557D0">
        <w:rPr>
          <w:rFonts w:ascii="Times New Roman" w:eastAsia="宋体" w:hAnsi="Times New Roman" w:hint="eastAsia"/>
          <w:sz w:val="24"/>
          <w:szCs w:val="24"/>
        </w:rPr>
        <w:t>米至花园路站乘坐</w:t>
      </w:r>
      <w:r w:rsidR="00E05068" w:rsidRPr="009557D0">
        <w:rPr>
          <w:rFonts w:ascii="Times New Roman" w:eastAsia="宋体" w:hAnsi="Times New Roman"/>
          <w:sz w:val="24"/>
          <w:szCs w:val="24"/>
        </w:rPr>
        <w:t>b18</w:t>
      </w:r>
      <w:r w:rsidR="00E05068" w:rsidRPr="009557D0">
        <w:rPr>
          <w:rFonts w:ascii="Times New Roman" w:eastAsia="宋体" w:hAnsi="Times New Roman"/>
          <w:sz w:val="24"/>
          <w:szCs w:val="24"/>
        </w:rPr>
        <w:t>路</w:t>
      </w:r>
      <w:r w:rsidR="00E05068" w:rsidRPr="009557D0">
        <w:rPr>
          <w:rFonts w:ascii="Times New Roman" w:eastAsia="宋体" w:hAnsi="Times New Roman" w:hint="eastAsia"/>
          <w:sz w:val="24"/>
          <w:szCs w:val="24"/>
        </w:rPr>
        <w:t>4</w:t>
      </w:r>
      <w:r w:rsidR="00E05068" w:rsidRPr="009557D0">
        <w:rPr>
          <w:rFonts w:ascii="Times New Roman" w:eastAsia="宋体" w:hAnsi="Times New Roman" w:hint="eastAsia"/>
          <w:sz w:val="24"/>
          <w:szCs w:val="24"/>
        </w:rPr>
        <w:t>站</w:t>
      </w:r>
      <w:r w:rsidR="00E05068" w:rsidRPr="009557D0">
        <w:rPr>
          <w:rFonts w:ascii="Times New Roman" w:eastAsia="宋体" w:hAnsi="Times New Roman"/>
          <w:sz w:val="24"/>
          <w:szCs w:val="24"/>
        </w:rPr>
        <w:t xml:space="preserve"> →</w:t>
      </w:r>
      <w:r w:rsidR="00E05068" w:rsidRPr="009557D0">
        <w:rPr>
          <w:rFonts w:ascii="Times New Roman" w:eastAsia="宋体" w:hAnsi="Times New Roman" w:hint="eastAsia"/>
          <w:sz w:val="24"/>
          <w:szCs w:val="24"/>
        </w:rPr>
        <w:t>文化路双铺路站下车步行</w:t>
      </w:r>
      <w:r w:rsidR="00E05068" w:rsidRPr="009557D0">
        <w:rPr>
          <w:rFonts w:ascii="Times New Roman" w:eastAsia="宋体" w:hAnsi="Times New Roman" w:hint="eastAsia"/>
          <w:sz w:val="24"/>
          <w:szCs w:val="24"/>
        </w:rPr>
        <w:t>240</w:t>
      </w:r>
      <w:r w:rsidR="00E05068" w:rsidRPr="009557D0">
        <w:rPr>
          <w:rFonts w:ascii="Times New Roman" w:eastAsia="宋体" w:hAnsi="Times New Roman" w:hint="eastAsia"/>
          <w:sz w:val="24"/>
          <w:szCs w:val="24"/>
        </w:rPr>
        <w:t>米到达</w:t>
      </w:r>
      <w:r w:rsidR="00DE0AF2" w:rsidRPr="009557D0">
        <w:rPr>
          <w:rFonts w:ascii="Times New Roman" w:eastAsia="宋体" w:hAnsi="Times New Roman" w:hint="eastAsia"/>
          <w:sz w:val="24"/>
          <w:szCs w:val="24"/>
        </w:rPr>
        <w:t>。</w:t>
      </w:r>
      <w:bookmarkEnd w:id="27"/>
      <w:bookmarkEnd w:id="28"/>
    </w:p>
    <w:p w14:paraId="34B80819" w14:textId="65C7E538" w:rsidR="00EE7029" w:rsidRPr="009557D0" w:rsidRDefault="00CB719B" w:rsidP="009557D0">
      <w:pPr>
        <w:spacing w:line="360" w:lineRule="auto"/>
        <w:jc w:val="left"/>
        <w:rPr>
          <w:rFonts w:ascii="Times New Roman" w:eastAsia="宋体" w:hAnsi="Times New Roman"/>
          <w:sz w:val="24"/>
          <w:szCs w:val="24"/>
        </w:rPr>
      </w:pPr>
      <w:r>
        <w:rPr>
          <w:rFonts w:ascii="Times New Roman" w:eastAsia="宋体" w:hAnsi="Times New Roman" w:hint="eastAsia"/>
          <w:sz w:val="24"/>
          <w:szCs w:val="24"/>
        </w:rPr>
        <w:t xml:space="preserve">    </w:t>
      </w:r>
      <w:r w:rsidR="00EE7029" w:rsidRPr="009557D0">
        <w:rPr>
          <w:rFonts w:ascii="Times New Roman" w:eastAsia="宋体" w:hAnsi="Times New Roman" w:hint="eastAsia"/>
          <w:sz w:val="24"/>
          <w:szCs w:val="24"/>
        </w:rPr>
        <w:t>（</w:t>
      </w:r>
      <w:r w:rsidR="00DE0AF2" w:rsidRPr="009557D0">
        <w:rPr>
          <w:rFonts w:ascii="Times New Roman" w:eastAsia="宋体" w:hAnsi="Times New Roman" w:hint="eastAsia"/>
          <w:sz w:val="24"/>
          <w:szCs w:val="24"/>
        </w:rPr>
        <w:t>2</w:t>
      </w:r>
      <w:r w:rsidR="00EE7029" w:rsidRPr="009557D0">
        <w:rPr>
          <w:rFonts w:ascii="Times New Roman" w:eastAsia="宋体" w:hAnsi="Times New Roman" w:hint="eastAsia"/>
          <w:sz w:val="24"/>
          <w:szCs w:val="24"/>
        </w:rPr>
        <w:t>）出租车：约行驶</w:t>
      </w:r>
      <w:r w:rsidR="00EE7029" w:rsidRPr="009557D0">
        <w:rPr>
          <w:rFonts w:ascii="Times New Roman" w:eastAsia="宋体" w:hAnsi="Times New Roman" w:hint="eastAsia"/>
          <w:sz w:val="24"/>
          <w:szCs w:val="24"/>
        </w:rPr>
        <w:t xml:space="preserve"> </w:t>
      </w:r>
      <w:r w:rsidR="00DE0AF2" w:rsidRPr="009557D0">
        <w:rPr>
          <w:rFonts w:ascii="Times New Roman" w:eastAsia="宋体" w:hAnsi="Times New Roman" w:hint="eastAsia"/>
          <w:sz w:val="24"/>
          <w:szCs w:val="24"/>
        </w:rPr>
        <w:t>40.5</w:t>
      </w:r>
      <w:r w:rsidR="00EE7029" w:rsidRPr="009557D0">
        <w:rPr>
          <w:rFonts w:ascii="Times New Roman" w:eastAsia="宋体" w:hAnsi="Times New Roman" w:hint="eastAsia"/>
          <w:sz w:val="24"/>
          <w:szCs w:val="24"/>
        </w:rPr>
        <w:t xml:space="preserve"> </w:t>
      </w:r>
      <w:r w:rsidR="00EE7029" w:rsidRPr="009557D0">
        <w:rPr>
          <w:rFonts w:ascii="Times New Roman" w:eastAsia="宋体" w:hAnsi="Times New Roman" w:hint="eastAsia"/>
          <w:sz w:val="24"/>
          <w:szCs w:val="24"/>
        </w:rPr>
        <w:t>公里</w:t>
      </w:r>
      <w:r w:rsidR="00EE7029" w:rsidRPr="009557D0">
        <w:rPr>
          <w:rFonts w:ascii="Times New Roman" w:eastAsia="宋体" w:hAnsi="Times New Roman" w:hint="eastAsia"/>
          <w:sz w:val="24"/>
          <w:szCs w:val="24"/>
        </w:rPr>
        <w:t>,</w:t>
      </w:r>
      <w:r w:rsidR="00EE7029" w:rsidRPr="009557D0">
        <w:rPr>
          <w:rFonts w:ascii="Times New Roman" w:eastAsia="宋体" w:hAnsi="Times New Roman" w:hint="eastAsia"/>
          <w:sz w:val="24"/>
          <w:szCs w:val="24"/>
        </w:rPr>
        <w:t>费用约</w:t>
      </w:r>
      <w:r w:rsidR="00DE0AF2" w:rsidRPr="009557D0">
        <w:rPr>
          <w:rFonts w:ascii="Times New Roman" w:eastAsia="宋体" w:hAnsi="Times New Roman" w:hint="eastAsia"/>
          <w:sz w:val="24"/>
          <w:szCs w:val="24"/>
        </w:rPr>
        <w:t xml:space="preserve"> 11</w:t>
      </w:r>
      <w:r w:rsidR="00EE7029" w:rsidRPr="009557D0">
        <w:rPr>
          <w:rFonts w:ascii="Times New Roman" w:eastAsia="宋体" w:hAnsi="Times New Roman" w:hint="eastAsia"/>
          <w:sz w:val="24"/>
          <w:szCs w:val="24"/>
        </w:rPr>
        <w:t xml:space="preserve">0.00 </w:t>
      </w:r>
      <w:r w:rsidR="00EE7029" w:rsidRPr="009557D0">
        <w:rPr>
          <w:rFonts w:ascii="Times New Roman" w:eastAsia="宋体" w:hAnsi="Times New Roman" w:hint="eastAsia"/>
          <w:sz w:val="24"/>
          <w:szCs w:val="24"/>
        </w:rPr>
        <w:t>元。</w:t>
      </w:r>
    </w:p>
    <w:p w14:paraId="131B7529" w14:textId="08A97E01" w:rsidR="00EE7029" w:rsidRPr="009557D0" w:rsidRDefault="00CB719B" w:rsidP="009557D0">
      <w:pPr>
        <w:spacing w:line="360" w:lineRule="auto"/>
        <w:jc w:val="left"/>
        <w:rPr>
          <w:rFonts w:ascii="Times New Roman" w:eastAsia="宋体" w:hAnsi="Times New Roman"/>
          <w:sz w:val="24"/>
          <w:szCs w:val="24"/>
        </w:rPr>
      </w:pPr>
      <w:r>
        <w:rPr>
          <w:rFonts w:ascii="Times New Roman" w:eastAsia="宋体" w:hAnsi="Times New Roman" w:hint="eastAsia"/>
          <w:sz w:val="24"/>
          <w:szCs w:val="24"/>
        </w:rPr>
        <w:t xml:space="preserve">    2</w:t>
      </w:r>
      <w:r>
        <w:rPr>
          <w:rFonts w:ascii="Times New Roman" w:eastAsia="宋体" w:hAnsi="Times New Roman" w:hint="eastAsia"/>
          <w:sz w:val="24"/>
          <w:szCs w:val="24"/>
        </w:rPr>
        <w:t>、</w:t>
      </w:r>
      <w:r w:rsidR="0008685E" w:rsidRPr="009557D0">
        <w:rPr>
          <w:rFonts w:ascii="Times New Roman" w:eastAsia="宋体" w:hAnsi="Times New Roman" w:hint="eastAsia"/>
          <w:sz w:val="24"/>
          <w:szCs w:val="24"/>
        </w:rPr>
        <w:t>郑州火车站（郑州</w:t>
      </w:r>
      <w:r w:rsidR="00EE7029" w:rsidRPr="009557D0">
        <w:rPr>
          <w:rFonts w:ascii="Times New Roman" w:eastAsia="宋体" w:hAnsi="Times New Roman" w:hint="eastAsia"/>
          <w:sz w:val="24"/>
          <w:szCs w:val="24"/>
        </w:rPr>
        <w:t>站）</w:t>
      </w:r>
      <w:bookmarkStart w:id="31" w:name="OLE_LINK71"/>
      <w:bookmarkStart w:id="32" w:name="OLE_LINK72"/>
      <w:r w:rsidR="00EE7029" w:rsidRPr="009557D0">
        <w:rPr>
          <w:rFonts w:ascii="Times New Roman" w:eastAsia="宋体" w:hAnsi="Times New Roman" w:hint="eastAsia"/>
          <w:sz w:val="24"/>
          <w:szCs w:val="24"/>
        </w:rPr>
        <w:t>—</w:t>
      </w:r>
      <w:r w:rsidR="006E0577" w:rsidRPr="009557D0">
        <w:rPr>
          <w:rFonts w:ascii="Times New Roman" w:eastAsia="宋体" w:hAnsi="Times New Roman" w:hint="eastAsia"/>
          <w:sz w:val="24"/>
          <w:szCs w:val="24"/>
        </w:rPr>
        <w:t>河南财经政法大学（文南校区）</w:t>
      </w:r>
      <w:bookmarkEnd w:id="31"/>
      <w:bookmarkEnd w:id="32"/>
      <w:r w:rsidR="00EE7029" w:rsidRPr="009557D0">
        <w:rPr>
          <w:rFonts w:ascii="Times New Roman" w:eastAsia="宋体" w:hAnsi="Times New Roman" w:hint="eastAsia"/>
          <w:sz w:val="24"/>
          <w:szCs w:val="24"/>
        </w:rPr>
        <w:t xml:space="preserve"> </w:t>
      </w:r>
    </w:p>
    <w:p w14:paraId="0CBFADB0" w14:textId="7FE48654" w:rsidR="006E0577" w:rsidRPr="009557D0" w:rsidRDefault="00CB719B" w:rsidP="009557D0">
      <w:pPr>
        <w:spacing w:line="360" w:lineRule="auto"/>
        <w:jc w:val="left"/>
        <w:rPr>
          <w:rFonts w:ascii="Times New Roman" w:eastAsia="宋体" w:hAnsi="Times New Roman"/>
          <w:sz w:val="24"/>
          <w:szCs w:val="24"/>
        </w:rPr>
      </w:pPr>
      <w:r>
        <w:rPr>
          <w:rFonts w:ascii="Times New Roman" w:eastAsia="宋体" w:hAnsi="Times New Roman" w:hint="eastAsia"/>
          <w:sz w:val="24"/>
          <w:szCs w:val="24"/>
        </w:rPr>
        <w:t xml:space="preserve">    </w:t>
      </w:r>
      <w:r w:rsidR="006E0577" w:rsidRPr="009557D0">
        <w:rPr>
          <w:rFonts w:ascii="Times New Roman" w:eastAsia="宋体" w:hAnsi="Times New Roman" w:hint="eastAsia"/>
          <w:sz w:val="24"/>
          <w:szCs w:val="24"/>
        </w:rPr>
        <w:t>（</w:t>
      </w:r>
      <w:r w:rsidR="006E0577" w:rsidRPr="009557D0">
        <w:rPr>
          <w:rFonts w:ascii="Times New Roman" w:eastAsia="宋体" w:hAnsi="Times New Roman" w:hint="eastAsia"/>
          <w:sz w:val="24"/>
          <w:szCs w:val="24"/>
        </w:rPr>
        <w:t>1</w:t>
      </w:r>
      <w:r w:rsidR="006E0577" w:rsidRPr="009557D0">
        <w:rPr>
          <w:rFonts w:ascii="Times New Roman" w:eastAsia="宋体" w:hAnsi="Times New Roman" w:hint="eastAsia"/>
          <w:sz w:val="24"/>
          <w:szCs w:val="24"/>
        </w:rPr>
        <w:t>）</w:t>
      </w:r>
      <w:bookmarkStart w:id="33" w:name="OLE_LINK75"/>
      <w:bookmarkStart w:id="34" w:name="OLE_LINK76"/>
      <w:r w:rsidR="006E0577" w:rsidRPr="009557D0">
        <w:rPr>
          <w:rFonts w:ascii="Times New Roman" w:eastAsia="宋体" w:hAnsi="Times New Roman"/>
          <w:sz w:val="24"/>
          <w:szCs w:val="24"/>
        </w:rPr>
        <w:t> </w:t>
      </w:r>
      <w:r w:rsidR="009557D0" w:rsidRPr="009557D0">
        <w:rPr>
          <w:rFonts w:ascii="Times New Roman" w:eastAsia="宋体" w:hAnsi="Times New Roman" w:hint="eastAsia"/>
          <w:sz w:val="24"/>
          <w:szCs w:val="24"/>
        </w:rPr>
        <w:t>乘坐</w:t>
      </w:r>
      <w:r w:rsidR="009557D0" w:rsidRPr="009557D0">
        <w:rPr>
          <w:rFonts w:ascii="Times New Roman" w:eastAsia="宋体" w:hAnsi="Times New Roman" w:hint="eastAsia"/>
          <w:sz w:val="24"/>
          <w:szCs w:val="24"/>
        </w:rPr>
        <w:t>28</w:t>
      </w:r>
      <w:r w:rsidR="00B714C1">
        <w:rPr>
          <w:rFonts w:ascii="Times New Roman" w:eastAsia="宋体" w:hAnsi="Times New Roman" w:hint="eastAsia"/>
          <w:sz w:val="24"/>
          <w:szCs w:val="24"/>
        </w:rPr>
        <w:t>路、</w:t>
      </w:r>
      <w:r w:rsidR="009557D0" w:rsidRPr="009557D0">
        <w:rPr>
          <w:rFonts w:ascii="Times New Roman" w:eastAsia="宋体" w:hAnsi="Times New Roman" w:hint="eastAsia"/>
          <w:sz w:val="24"/>
          <w:szCs w:val="24"/>
        </w:rPr>
        <w:t>6</w:t>
      </w:r>
      <w:r w:rsidR="009557D0" w:rsidRPr="009557D0">
        <w:rPr>
          <w:rFonts w:ascii="Times New Roman" w:eastAsia="宋体" w:hAnsi="Times New Roman" w:hint="eastAsia"/>
          <w:sz w:val="24"/>
          <w:szCs w:val="24"/>
        </w:rPr>
        <w:t>路</w:t>
      </w:r>
      <w:r w:rsidR="00B714C1">
        <w:rPr>
          <w:rFonts w:ascii="Times New Roman" w:eastAsia="宋体" w:hAnsi="Times New Roman" w:hint="eastAsia"/>
          <w:sz w:val="24"/>
          <w:szCs w:val="24"/>
        </w:rPr>
        <w:t>、</w:t>
      </w:r>
      <w:r w:rsidR="00B714C1">
        <w:rPr>
          <w:rFonts w:ascii="Times New Roman" w:eastAsia="宋体" w:hAnsi="Times New Roman" w:hint="eastAsia"/>
          <w:sz w:val="24"/>
          <w:szCs w:val="24"/>
        </w:rPr>
        <w:t>966</w:t>
      </w:r>
      <w:r w:rsidR="00B714C1">
        <w:rPr>
          <w:rFonts w:ascii="Times New Roman" w:eastAsia="宋体" w:hAnsi="Times New Roman" w:hint="eastAsia"/>
          <w:sz w:val="24"/>
          <w:szCs w:val="24"/>
        </w:rPr>
        <w:t>路、</w:t>
      </w:r>
      <w:r w:rsidR="00B714C1">
        <w:rPr>
          <w:rFonts w:ascii="Times New Roman" w:eastAsia="宋体" w:hAnsi="Times New Roman" w:hint="eastAsia"/>
          <w:sz w:val="24"/>
          <w:szCs w:val="24"/>
        </w:rPr>
        <w:t>906</w:t>
      </w:r>
      <w:r w:rsidR="00B714C1">
        <w:rPr>
          <w:rFonts w:ascii="Times New Roman" w:eastAsia="宋体" w:hAnsi="Times New Roman" w:hint="eastAsia"/>
          <w:sz w:val="24"/>
          <w:szCs w:val="24"/>
        </w:rPr>
        <w:t>路</w:t>
      </w:r>
      <w:r w:rsidR="009557D0" w:rsidRPr="009557D0">
        <w:rPr>
          <w:rFonts w:ascii="Times New Roman" w:eastAsia="宋体" w:hAnsi="Times New Roman" w:hint="eastAsia"/>
          <w:sz w:val="24"/>
          <w:szCs w:val="24"/>
        </w:rPr>
        <w:t>公交车</w:t>
      </w:r>
      <w:r w:rsidR="00B714C1">
        <w:rPr>
          <w:rFonts w:ascii="Times New Roman" w:eastAsia="宋体" w:hAnsi="Times New Roman" w:hint="eastAsia"/>
          <w:sz w:val="24"/>
          <w:szCs w:val="24"/>
        </w:rPr>
        <w:t>9</w:t>
      </w:r>
      <w:r w:rsidR="009557D0" w:rsidRPr="009557D0">
        <w:rPr>
          <w:rFonts w:ascii="Times New Roman" w:eastAsia="宋体" w:hAnsi="Times New Roman" w:hint="eastAsia"/>
          <w:sz w:val="24"/>
          <w:szCs w:val="24"/>
        </w:rPr>
        <w:t>站</w:t>
      </w:r>
      <w:r w:rsidR="006E0577" w:rsidRPr="009557D0">
        <w:rPr>
          <w:rFonts w:ascii="Times New Roman" w:eastAsia="宋体" w:hAnsi="Times New Roman"/>
          <w:sz w:val="24"/>
          <w:szCs w:val="24"/>
        </w:rPr>
        <w:t>→</w:t>
      </w:r>
      <w:r w:rsidR="00B714C1">
        <w:rPr>
          <w:rFonts w:ascii="Times New Roman" w:eastAsia="宋体" w:hAnsi="Times New Roman" w:hint="eastAsia"/>
          <w:sz w:val="24"/>
          <w:szCs w:val="24"/>
        </w:rPr>
        <w:t>文化路俭学街</w:t>
      </w:r>
      <w:r w:rsidR="006E0577" w:rsidRPr="009557D0">
        <w:rPr>
          <w:rFonts w:ascii="Times New Roman" w:eastAsia="宋体" w:hAnsi="Times New Roman" w:hint="eastAsia"/>
          <w:sz w:val="24"/>
          <w:szCs w:val="24"/>
        </w:rPr>
        <w:t>站下车</w:t>
      </w:r>
      <w:r w:rsidR="00B714C1">
        <w:rPr>
          <w:rFonts w:ascii="Times New Roman" w:eastAsia="宋体" w:hAnsi="Times New Roman" w:hint="eastAsia"/>
          <w:sz w:val="24"/>
          <w:szCs w:val="24"/>
        </w:rPr>
        <w:t>向北</w:t>
      </w:r>
      <w:r w:rsidR="006E0577" w:rsidRPr="009557D0">
        <w:rPr>
          <w:rFonts w:ascii="Times New Roman" w:eastAsia="宋体" w:hAnsi="Times New Roman" w:hint="eastAsia"/>
          <w:sz w:val="24"/>
          <w:szCs w:val="24"/>
        </w:rPr>
        <w:t>步行</w:t>
      </w:r>
      <w:r w:rsidR="009557D0" w:rsidRPr="009557D0">
        <w:rPr>
          <w:rFonts w:ascii="Times New Roman" w:eastAsia="宋体" w:hAnsi="Times New Roman" w:hint="eastAsia"/>
          <w:sz w:val="24"/>
          <w:szCs w:val="24"/>
        </w:rPr>
        <w:t>约</w:t>
      </w:r>
      <w:r w:rsidR="00B714C1">
        <w:rPr>
          <w:rFonts w:ascii="Times New Roman" w:eastAsia="宋体" w:hAnsi="Times New Roman" w:hint="eastAsia"/>
          <w:sz w:val="24"/>
          <w:szCs w:val="24"/>
        </w:rPr>
        <w:t>1</w:t>
      </w:r>
      <w:r w:rsidR="009557D0" w:rsidRPr="009557D0">
        <w:rPr>
          <w:rFonts w:ascii="Times New Roman" w:eastAsia="宋体" w:hAnsi="Times New Roman" w:hint="eastAsia"/>
          <w:sz w:val="24"/>
          <w:szCs w:val="24"/>
        </w:rPr>
        <w:t>00</w:t>
      </w:r>
      <w:r w:rsidR="006E0577" w:rsidRPr="009557D0">
        <w:rPr>
          <w:rFonts w:ascii="Times New Roman" w:eastAsia="宋体" w:hAnsi="Times New Roman" w:hint="eastAsia"/>
          <w:sz w:val="24"/>
          <w:szCs w:val="24"/>
        </w:rPr>
        <w:t>米到达。</w:t>
      </w:r>
      <w:bookmarkEnd w:id="33"/>
      <w:bookmarkEnd w:id="34"/>
    </w:p>
    <w:p w14:paraId="7F25F05F" w14:textId="72312DAD" w:rsidR="00EE7029" w:rsidRPr="009557D0" w:rsidRDefault="00CB719B" w:rsidP="009557D0">
      <w:pPr>
        <w:spacing w:line="360" w:lineRule="auto"/>
        <w:jc w:val="left"/>
        <w:rPr>
          <w:rFonts w:ascii="Times New Roman" w:eastAsia="宋体" w:hAnsi="Times New Roman"/>
          <w:sz w:val="24"/>
          <w:szCs w:val="24"/>
        </w:rPr>
      </w:pPr>
      <w:r>
        <w:rPr>
          <w:rFonts w:ascii="Times New Roman" w:eastAsia="宋体" w:hAnsi="Times New Roman" w:hint="eastAsia"/>
          <w:sz w:val="24"/>
          <w:szCs w:val="24"/>
        </w:rPr>
        <w:t xml:space="preserve">    </w:t>
      </w:r>
      <w:r w:rsidR="00EE7029" w:rsidRPr="009557D0">
        <w:rPr>
          <w:rFonts w:ascii="Times New Roman" w:eastAsia="宋体" w:hAnsi="Times New Roman" w:hint="eastAsia"/>
          <w:sz w:val="24"/>
          <w:szCs w:val="24"/>
        </w:rPr>
        <w:t>（</w:t>
      </w:r>
      <w:r w:rsidR="006E0577" w:rsidRPr="009557D0">
        <w:rPr>
          <w:rFonts w:ascii="Times New Roman" w:eastAsia="宋体" w:hAnsi="Times New Roman" w:hint="eastAsia"/>
          <w:sz w:val="24"/>
          <w:szCs w:val="24"/>
        </w:rPr>
        <w:t>2</w:t>
      </w:r>
      <w:r w:rsidR="00EE7029" w:rsidRPr="009557D0">
        <w:rPr>
          <w:rFonts w:ascii="Times New Roman" w:eastAsia="宋体" w:hAnsi="Times New Roman" w:hint="eastAsia"/>
          <w:sz w:val="24"/>
          <w:szCs w:val="24"/>
        </w:rPr>
        <w:t>）出租车：约行驶</w:t>
      </w:r>
      <w:r w:rsidR="009557D0" w:rsidRPr="009557D0">
        <w:rPr>
          <w:rFonts w:ascii="Times New Roman" w:eastAsia="宋体" w:hAnsi="Times New Roman" w:hint="eastAsia"/>
          <w:sz w:val="24"/>
          <w:szCs w:val="24"/>
        </w:rPr>
        <w:t xml:space="preserve"> 10</w:t>
      </w:r>
      <w:r w:rsidR="00EE7029" w:rsidRPr="009557D0">
        <w:rPr>
          <w:rFonts w:ascii="Times New Roman" w:eastAsia="宋体" w:hAnsi="Times New Roman" w:hint="eastAsia"/>
          <w:sz w:val="24"/>
          <w:szCs w:val="24"/>
        </w:rPr>
        <w:t xml:space="preserve"> </w:t>
      </w:r>
      <w:r w:rsidR="00EE7029" w:rsidRPr="009557D0">
        <w:rPr>
          <w:rFonts w:ascii="Times New Roman" w:eastAsia="宋体" w:hAnsi="Times New Roman" w:hint="eastAsia"/>
          <w:sz w:val="24"/>
          <w:szCs w:val="24"/>
        </w:rPr>
        <w:t>公里，费用约</w:t>
      </w:r>
      <w:r w:rsidR="006E0577" w:rsidRPr="009557D0">
        <w:rPr>
          <w:rFonts w:ascii="Times New Roman" w:eastAsia="宋体" w:hAnsi="Times New Roman" w:hint="eastAsia"/>
          <w:sz w:val="24"/>
          <w:szCs w:val="24"/>
        </w:rPr>
        <w:t xml:space="preserve"> 2</w:t>
      </w:r>
      <w:r w:rsidR="00EE7029" w:rsidRPr="009557D0">
        <w:rPr>
          <w:rFonts w:ascii="Times New Roman" w:eastAsia="宋体" w:hAnsi="Times New Roman" w:hint="eastAsia"/>
          <w:sz w:val="24"/>
          <w:szCs w:val="24"/>
        </w:rPr>
        <w:t xml:space="preserve">0.00 </w:t>
      </w:r>
      <w:r w:rsidR="00EE7029" w:rsidRPr="009557D0">
        <w:rPr>
          <w:rFonts w:ascii="Times New Roman" w:eastAsia="宋体" w:hAnsi="Times New Roman" w:hint="eastAsia"/>
          <w:sz w:val="24"/>
          <w:szCs w:val="24"/>
        </w:rPr>
        <w:t>元。</w:t>
      </w:r>
    </w:p>
    <w:p w14:paraId="6D836E6F" w14:textId="28C7B40E" w:rsidR="00EE7029" w:rsidRPr="009557D0" w:rsidRDefault="00CB719B" w:rsidP="009557D0">
      <w:pPr>
        <w:spacing w:line="360" w:lineRule="auto"/>
        <w:jc w:val="left"/>
        <w:rPr>
          <w:rFonts w:ascii="Times New Roman" w:eastAsia="宋体" w:hAnsi="Times New Roman"/>
          <w:sz w:val="24"/>
          <w:szCs w:val="24"/>
        </w:rPr>
      </w:pPr>
      <w:r>
        <w:rPr>
          <w:rFonts w:ascii="Times New Roman" w:eastAsia="宋体" w:hAnsi="Times New Roman" w:hint="eastAsia"/>
          <w:sz w:val="24"/>
          <w:szCs w:val="24"/>
        </w:rPr>
        <w:t xml:space="preserve">    3</w:t>
      </w:r>
      <w:r>
        <w:rPr>
          <w:rFonts w:ascii="Times New Roman" w:eastAsia="宋体" w:hAnsi="Times New Roman" w:hint="eastAsia"/>
          <w:sz w:val="24"/>
          <w:szCs w:val="24"/>
        </w:rPr>
        <w:t>、</w:t>
      </w:r>
      <w:r w:rsidR="006E0577" w:rsidRPr="009557D0">
        <w:rPr>
          <w:rFonts w:ascii="Times New Roman" w:eastAsia="宋体" w:hAnsi="Times New Roman" w:hint="eastAsia"/>
          <w:sz w:val="24"/>
          <w:szCs w:val="24"/>
        </w:rPr>
        <w:t>郑州东站</w:t>
      </w:r>
      <w:bookmarkStart w:id="35" w:name="OLE_LINK73"/>
      <w:bookmarkStart w:id="36" w:name="OLE_LINK74"/>
      <w:r w:rsidR="006E0577" w:rsidRPr="009557D0">
        <w:rPr>
          <w:rFonts w:ascii="Times New Roman" w:eastAsia="宋体" w:hAnsi="Times New Roman" w:hint="eastAsia"/>
          <w:sz w:val="24"/>
          <w:szCs w:val="24"/>
        </w:rPr>
        <w:t xml:space="preserve"> </w:t>
      </w:r>
      <w:r w:rsidR="006E0577" w:rsidRPr="009557D0">
        <w:rPr>
          <w:rFonts w:ascii="Times New Roman" w:eastAsia="宋体" w:hAnsi="Times New Roman" w:hint="eastAsia"/>
          <w:sz w:val="24"/>
          <w:szCs w:val="24"/>
        </w:rPr>
        <w:t>—河南财经政法大学（文南校区）</w:t>
      </w:r>
      <w:bookmarkEnd w:id="35"/>
      <w:bookmarkEnd w:id="36"/>
      <w:r w:rsidR="00EE7029" w:rsidRPr="009557D0">
        <w:rPr>
          <w:rFonts w:ascii="Times New Roman" w:eastAsia="宋体" w:hAnsi="Times New Roman" w:hint="eastAsia"/>
          <w:sz w:val="24"/>
          <w:szCs w:val="24"/>
        </w:rPr>
        <w:t xml:space="preserve"> </w:t>
      </w:r>
    </w:p>
    <w:p w14:paraId="2F21C23F" w14:textId="63B22A06" w:rsidR="009557D0" w:rsidRPr="009557D0" w:rsidRDefault="00CB719B" w:rsidP="009557D0">
      <w:pPr>
        <w:spacing w:line="360" w:lineRule="auto"/>
        <w:jc w:val="left"/>
        <w:rPr>
          <w:rFonts w:ascii="Times New Roman" w:eastAsia="宋体" w:hAnsi="Times New Roman"/>
          <w:sz w:val="24"/>
          <w:szCs w:val="24"/>
        </w:rPr>
      </w:pPr>
      <w:r>
        <w:rPr>
          <w:rFonts w:ascii="Times New Roman" w:eastAsia="宋体" w:hAnsi="Times New Roman" w:hint="eastAsia"/>
          <w:sz w:val="24"/>
          <w:szCs w:val="24"/>
        </w:rPr>
        <w:t xml:space="preserve">    </w:t>
      </w:r>
      <w:r w:rsidR="009557D0" w:rsidRPr="009557D0">
        <w:rPr>
          <w:rFonts w:ascii="Times New Roman" w:eastAsia="宋体" w:hAnsi="Times New Roman" w:hint="eastAsia"/>
          <w:sz w:val="24"/>
          <w:szCs w:val="24"/>
        </w:rPr>
        <w:t>（</w:t>
      </w:r>
      <w:r w:rsidR="009557D0" w:rsidRPr="009557D0">
        <w:rPr>
          <w:rFonts w:ascii="Times New Roman" w:eastAsia="宋体" w:hAnsi="Times New Roman" w:hint="eastAsia"/>
          <w:sz w:val="24"/>
          <w:szCs w:val="24"/>
        </w:rPr>
        <w:t>1</w:t>
      </w:r>
      <w:r w:rsidR="009557D0" w:rsidRPr="009557D0">
        <w:rPr>
          <w:rFonts w:ascii="Times New Roman" w:eastAsia="宋体" w:hAnsi="Times New Roman" w:hint="eastAsia"/>
          <w:sz w:val="24"/>
          <w:szCs w:val="24"/>
        </w:rPr>
        <w:t>）</w:t>
      </w:r>
      <w:r w:rsidR="009557D0" w:rsidRPr="009557D0">
        <w:rPr>
          <w:rFonts w:ascii="Times New Roman" w:eastAsia="宋体" w:hAnsi="Times New Roman"/>
          <w:sz w:val="24"/>
          <w:szCs w:val="24"/>
        </w:rPr>
        <w:t> </w:t>
      </w:r>
      <w:r w:rsidR="009557D0" w:rsidRPr="009557D0">
        <w:rPr>
          <w:rFonts w:ascii="Times New Roman" w:eastAsia="宋体" w:hAnsi="Times New Roman" w:hint="eastAsia"/>
          <w:sz w:val="24"/>
          <w:szCs w:val="24"/>
        </w:rPr>
        <w:t>乘坐地铁一号线（河南工业大学方向）</w:t>
      </w:r>
      <w:r w:rsidR="009557D0" w:rsidRPr="009557D0">
        <w:rPr>
          <w:rFonts w:ascii="Times New Roman" w:eastAsia="宋体" w:hAnsi="Times New Roman" w:hint="eastAsia"/>
          <w:sz w:val="24"/>
          <w:szCs w:val="24"/>
        </w:rPr>
        <w:t>7</w:t>
      </w:r>
      <w:r w:rsidR="009557D0" w:rsidRPr="009557D0">
        <w:rPr>
          <w:rFonts w:ascii="Times New Roman" w:eastAsia="宋体" w:hAnsi="Times New Roman" w:hint="eastAsia"/>
          <w:sz w:val="24"/>
          <w:szCs w:val="24"/>
        </w:rPr>
        <w:t>站</w:t>
      </w:r>
      <w:r w:rsidR="009557D0" w:rsidRPr="009557D0">
        <w:rPr>
          <w:rFonts w:ascii="Times New Roman" w:eastAsia="宋体" w:hAnsi="Times New Roman"/>
          <w:sz w:val="24"/>
          <w:szCs w:val="24"/>
        </w:rPr>
        <w:t> → </w:t>
      </w:r>
      <w:r w:rsidR="009557D0" w:rsidRPr="009557D0">
        <w:rPr>
          <w:rFonts w:ascii="Times New Roman" w:eastAsia="宋体" w:hAnsi="Times New Roman" w:hint="eastAsia"/>
          <w:sz w:val="24"/>
          <w:szCs w:val="24"/>
        </w:rPr>
        <w:t>紫荆山站换乘坐</w:t>
      </w:r>
      <w:r w:rsidR="009557D0" w:rsidRPr="009557D0">
        <w:rPr>
          <w:rFonts w:ascii="Times New Roman" w:eastAsia="宋体" w:hAnsi="Times New Roman"/>
          <w:sz w:val="24"/>
          <w:szCs w:val="24"/>
        </w:rPr>
        <w:t>地铁</w:t>
      </w:r>
      <w:r w:rsidR="009557D0" w:rsidRPr="009557D0">
        <w:rPr>
          <w:rFonts w:ascii="Times New Roman" w:eastAsia="宋体" w:hAnsi="Times New Roman"/>
          <w:sz w:val="24"/>
          <w:szCs w:val="24"/>
        </w:rPr>
        <w:t>2</w:t>
      </w:r>
      <w:r w:rsidR="009557D0" w:rsidRPr="009557D0">
        <w:rPr>
          <w:rFonts w:ascii="Times New Roman" w:eastAsia="宋体" w:hAnsi="Times New Roman"/>
          <w:sz w:val="24"/>
          <w:szCs w:val="24"/>
        </w:rPr>
        <w:t>号线</w:t>
      </w:r>
      <w:r w:rsidR="009557D0" w:rsidRPr="009557D0">
        <w:rPr>
          <w:rFonts w:ascii="Times New Roman" w:eastAsia="宋体" w:hAnsi="Times New Roman" w:hint="eastAsia"/>
          <w:sz w:val="24"/>
          <w:szCs w:val="24"/>
        </w:rPr>
        <w:t>2</w:t>
      </w:r>
      <w:r w:rsidR="009557D0" w:rsidRPr="009557D0">
        <w:rPr>
          <w:rFonts w:ascii="Times New Roman" w:eastAsia="宋体" w:hAnsi="Times New Roman" w:hint="eastAsia"/>
          <w:sz w:val="24"/>
          <w:szCs w:val="24"/>
        </w:rPr>
        <w:t>站</w:t>
      </w:r>
      <w:r w:rsidR="009557D0" w:rsidRPr="009557D0">
        <w:rPr>
          <w:rFonts w:ascii="Times New Roman" w:eastAsia="宋体" w:hAnsi="Times New Roman"/>
          <w:sz w:val="24"/>
          <w:szCs w:val="24"/>
        </w:rPr>
        <w:t> →</w:t>
      </w:r>
      <w:r w:rsidR="009557D0" w:rsidRPr="009557D0">
        <w:rPr>
          <w:rFonts w:ascii="Times New Roman" w:eastAsia="宋体" w:hAnsi="Times New Roman" w:hint="eastAsia"/>
          <w:sz w:val="24"/>
          <w:szCs w:val="24"/>
        </w:rPr>
        <w:t>关虎屯站（</w:t>
      </w:r>
      <w:r w:rsidR="009557D0" w:rsidRPr="009557D0">
        <w:rPr>
          <w:rFonts w:ascii="Times New Roman" w:eastAsia="宋体" w:hAnsi="Times New Roman"/>
          <w:sz w:val="24"/>
          <w:szCs w:val="24"/>
        </w:rPr>
        <w:t>C</w:t>
      </w:r>
      <w:r w:rsidR="009557D0" w:rsidRPr="009557D0">
        <w:rPr>
          <w:rFonts w:ascii="Times New Roman" w:eastAsia="宋体" w:hAnsi="Times New Roman" w:hint="eastAsia"/>
          <w:sz w:val="24"/>
          <w:szCs w:val="24"/>
        </w:rPr>
        <w:t>西口出）步行</w:t>
      </w:r>
      <w:r w:rsidR="009557D0" w:rsidRPr="009557D0">
        <w:rPr>
          <w:rFonts w:ascii="Times New Roman" w:eastAsia="宋体" w:hAnsi="Times New Roman" w:hint="eastAsia"/>
          <w:sz w:val="24"/>
          <w:szCs w:val="24"/>
        </w:rPr>
        <w:t>270</w:t>
      </w:r>
      <w:r w:rsidR="009557D0" w:rsidRPr="009557D0">
        <w:rPr>
          <w:rFonts w:ascii="Times New Roman" w:eastAsia="宋体" w:hAnsi="Times New Roman" w:hint="eastAsia"/>
          <w:sz w:val="24"/>
          <w:szCs w:val="24"/>
        </w:rPr>
        <w:t>米至花园路站乘坐</w:t>
      </w:r>
      <w:r w:rsidR="009557D0" w:rsidRPr="009557D0">
        <w:rPr>
          <w:rFonts w:ascii="Times New Roman" w:eastAsia="宋体" w:hAnsi="Times New Roman"/>
          <w:sz w:val="24"/>
          <w:szCs w:val="24"/>
        </w:rPr>
        <w:t>b18</w:t>
      </w:r>
      <w:r w:rsidR="009557D0" w:rsidRPr="009557D0">
        <w:rPr>
          <w:rFonts w:ascii="Times New Roman" w:eastAsia="宋体" w:hAnsi="Times New Roman"/>
          <w:sz w:val="24"/>
          <w:szCs w:val="24"/>
        </w:rPr>
        <w:t>路</w:t>
      </w:r>
      <w:r w:rsidR="009557D0" w:rsidRPr="009557D0">
        <w:rPr>
          <w:rFonts w:ascii="Times New Roman" w:eastAsia="宋体" w:hAnsi="Times New Roman" w:hint="eastAsia"/>
          <w:sz w:val="24"/>
          <w:szCs w:val="24"/>
        </w:rPr>
        <w:t>4</w:t>
      </w:r>
      <w:r w:rsidR="009557D0" w:rsidRPr="009557D0">
        <w:rPr>
          <w:rFonts w:ascii="Times New Roman" w:eastAsia="宋体" w:hAnsi="Times New Roman" w:hint="eastAsia"/>
          <w:sz w:val="24"/>
          <w:szCs w:val="24"/>
        </w:rPr>
        <w:t>站</w:t>
      </w:r>
      <w:r w:rsidR="009557D0" w:rsidRPr="009557D0">
        <w:rPr>
          <w:rFonts w:ascii="Times New Roman" w:eastAsia="宋体" w:hAnsi="Times New Roman"/>
          <w:sz w:val="24"/>
          <w:szCs w:val="24"/>
        </w:rPr>
        <w:t xml:space="preserve"> →</w:t>
      </w:r>
      <w:r w:rsidR="009557D0" w:rsidRPr="009557D0">
        <w:rPr>
          <w:rFonts w:ascii="Times New Roman" w:eastAsia="宋体" w:hAnsi="Times New Roman" w:hint="eastAsia"/>
          <w:sz w:val="24"/>
          <w:szCs w:val="24"/>
        </w:rPr>
        <w:t>文化路双铺路站下车步行</w:t>
      </w:r>
      <w:r w:rsidR="009557D0" w:rsidRPr="009557D0">
        <w:rPr>
          <w:rFonts w:ascii="Times New Roman" w:eastAsia="宋体" w:hAnsi="Times New Roman" w:hint="eastAsia"/>
          <w:sz w:val="24"/>
          <w:szCs w:val="24"/>
        </w:rPr>
        <w:t>240</w:t>
      </w:r>
      <w:r w:rsidR="009557D0" w:rsidRPr="009557D0">
        <w:rPr>
          <w:rFonts w:ascii="Times New Roman" w:eastAsia="宋体" w:hAnsi="Times New Roman" w:hint="eastAsia"/>
          <w:sz w:val="24"/>
          <w:szCs w:val="24"/>
        </w:rPr>
        <w:t>米到达。</w:t>
      </w:r>
    </w:p>
    <w:p w14:paraId="7DED3B7D" w14:textId="7BF5A3E7" w:rsidR="00EE7029" w:rsidRPr="009557D0" w:rsidRDefault="009557D0" w:rsidP="009557D0">
      <w:pPr>
        <w:spacing w:line="360" w:lineRule="auto"/>
        <w:jc w:val="left"/>
        <w:rPr>
          <w:rFonts w:ascii="Times New Roman" w:eastAsia="宋体" w:hAnsi="Times New Roman"/>
          <w:sz w:val="24"/>
          <w:szCs w:val="24"/>
        </w:rPr>
      </w:pPr>
      <w:r w:rsidRPr="009557D0">
        <w:rPr>
          <w:rFonts w:ascii="Times New Roman" w:eastAsia="宋体" w:hAnsi="Times New Roman" w:hint="eastAsia"/>
          <w:sz w:val="24"/>
          <w:szCs w:val="24"/>
        </w:rPr>
        <w:t xml:space="preserve">    </w:t>
      </w:r>
      <w:r w:rsidR="00EE7029" w:rsidRPr="009557D0">
        <w:rPr>
          <w:rFonts w:ascii="Times New Roman" w:eastAsia="宋体" w:hAnsi="Times New Roman" w:hint="eastAsia"/>
          <w:sz w:val="24"/>
          <w:szCs w:val="24"/>
        </w:rPr>
        <w:t>（</w:t>
      </w:r>
      <w:r w:rsidRPr="009557D0">
        <w:rPr>
          <w:rFonts w:ascii="Times New Roman" w:eastAsia="宋体" w:hAnsi="Times New Roman" w:hint="eastAsia"/>
          <w:sz w:val="24"/>
          <w:szCs w:val="24"/>
        </w:rPr>
        <w:t>2</w:t>
      </w:r>
      <w:r w:rsidR="00EE7029" w:rsidRPr="009557D0">
        <w:rPr>
          <w:rFonts w:ascii="Times New Roman" w:eastAsia="宋体" w:hAnsi="Times New Roman" w:hint="eastAsia"/>
          <w:sz w:val="24"/>
          <w:szCs w:val="24"/>
        </w:rPr>
        <w:t>）出租车：约行驶</w:t>
      </w:r>
      <w:r w:rsidRPr="009557D0">
        <w:rPr>
          <w:rFonts w:ascii="Times New Roman" w:eastAsia="宋体" w:hAnsi="Times New Roman" w:hint="eastAsia"/>
          <w:sz w:val="24"/>
          <w:szCs w:val="24"/>
        </w:rPr>
        <w:t xml:space="preserve"> 20</w:t>
      </w:r>
      <w:r w:rsidR="00EE7029" w:rsidRPr="009557D0">
        <w:rPr>
          <w:rFonts w:ascii="Times New Roman" w:eastAsia="宋体" w:hAnsi="Times New Roman" w:hint="eastAsia"/>
          <w:sz w:val="24"/>
          <w:szCs w:val="24"/>
        </w:rPr>
        <w:t xml:space="preserve"> </w:t>
      </w:r>
      <w:r w:rsidR="00EE7029" w:rsidRPr="009557D0">
        <w:rPr>
          <w:rFonts w:ascii="Times New Roman" w:eastAsia="宋体" w:hAnsi="Times New Roman" w:hint="eastAsia"/>
          <w:sz w:val="24"/>
          <w:szCs w:val="24"/>
        </w:rPr>
        <w:t>公里，费用约</w:t>
      </w:r>
      <w:r w:rsidRPr="009557D0">
        <w:rPr>
          <w:rFonts w:ascii="Times New Roman" w:eastAsia="宋体" w:hAnsi="Times New Roman" w:hint="eastAsia"/>
          <w:sz w:val="24"/>
          <w:szCs w:val="24"/>
        </w:rPr>
        <w:t xml:space="preserve"> 40</w:t>
      </w:r>
      <w:r w:rsidR="00EE7029" w:rsidRPr="009557D0">
        <w:rPr>
          <w:rFonts w:ascii="Times New Roman" w:eastAsia="宋体" w:hAnsi="Times New Roman" w:hint="eastAsia"/>
          <w:sz w:val="24"/>
          <w:szCs w:val="24"/>
        </w:rPr>
        <w:t xml:space="preserve">.00 </w:t>
      </w:r>
      <w:r w:rsidR="00EE7029" w:rsidRPr="009557D0">
        <w:rPr>
          <w:rFonts w:ascii="Times New Roman" w:eastAsia="宋体" w:hAnsi="Times New Roman" w:hint="eastAsia"/>
          <w:sz w:val="24"/>
          <w:szCs w:val="24"/>
        </w:rPr>
        <w:t>元。</w:t>
      </w:r>
    </w:p>
    <w:p w14:paraId="11101509" w14:textId="3CAA6A6F" w:rsidR="00EE7029" w:rsidRPr="009557D0" w:rsidRDefault="00CB719B" w:rsidP="009557D0">
      <w:pPr>
        <w:spacing w:line="360" w:lineRule="auto"/>
        <w:jc w:val="left"/>
        <w:rPr>
          <w:rFonts w:ascii="Times New Roman" w:eastAsia="宋体" w:hAnsi="Times New Roman"/>
          <w:sz w:val="24"/>
          <w:szCs w:val="24"/>
        </w:rPr>
      </w:pPr>
      <w:r>
        <w:rPr>
          <w:rFonts w:ascii="Times New Roman" w:eastAsia="宋体" w:hAnsi="Times New Roman" w:hint="eastAsia"/>
          <w:sz w:val="24"/>
          <w:szCs w:val="24"/>
        </w:rPr>
        <w:t xml:space="preserve">    4</w:t>
      </w:r>
      <w:r>
        <w:rPr>
          <w:rFonts w:ascii="Times New Roman" w:eastAsia="宋体" w:hAnsi="Times New Roman" w:hint="eastAsia"/>
          <w:sz w:val="24"/>
          <w:szCs w:val="24"/>
        </w:rPr>
        <w:t>、</w:t>
      </w:r>
      <w:r w:rsidR="009557D0" w:rsidRPr="009557D0">
        <w:rPr>
          <w:rFonts w:ascii="Times New Roman" w:eastAsia="宋体" w:hAnsi="Times New Roman" w:hint="eastAsia"/>
          <w:sz w:val="24"/>
          <w:szCs w:val="24"/>
        </w:rPr>
        <w:t>郑州北站</w:t>
      </w:r>
      <w:r w:rsidR="009557D0" w:rsidRPr="009557D0">
        <w:rPr>
          <w:rFonts w:ascii="Times New Roman" w:eastAsia="宋体" w:hAnsi="Times New Roman" w:hint="eastAsia"/>
          <w:sz w:val="24"/>
          <w:szCs w:val="24"/>
        </w:rPr>
        <w:t xml:space="preserve"> </w:t>
      </w:r>
      <w:r w:rsidR="009557D0" w:rsidRPr="009557D0">
        <w:rPr>
          <w:rFonts w:ascii="Times New Roman" w:eastAsia="宋体" w:hAnsi="Times New Roman" w:hint="eastAsia"/>
          <w:sz w:val="24"/>
          <w:szCs w:val="24"/>
        </w:rPr>
        <w:t>—河南财经政法大学（文南校区）</w:t>
      </w:r>
      <w:r w:rsidR="009557D0" w:rsidRPr="009557D0">
        <w:rPr>
          <w:rFonts w:ascii="Times New Roman" w:eastAsia="宋体" w:hAnsi="Times New Roman" w:hint="eastAsia"/>
          <w:sz w:val="24"/>
          <w:szCs w:val="24"/>
        </w:rPr>
        <w:t xml:space="preserve"> </w:t>
      </w:r>
      <w:r w:rsidR="00EE7029" w:rsidRPr="009557D0">
        <w:rPr>
          <w:rFonts w:ascii="Times New Roman" w:eastAsia="宋体" w:hAnsi="Times New Roman" w:hint="eastAsia"/>
          <w:sz w:val="24"/>
          <w:szCs w:val="24"/>
        </w:rPr>
        <w:t xml:space="preserve"> </w:t>
      </w:r>
    </w:p>
    <w:p w14:paraId="3103C007" w14:textId="450322D6" w:rsidR="00EE7029" w:rsidRPr="009557D0" w:rsidRDefault="00CB719B" w:rsidP="009557D0">
      <w:pPr>
        <w:spacing w:line="360" w:lineRule="auto"/>
        <w:jc w:val="left"/>
        <w:rPr>
          <w:rFonts w:ascii="Times New Roman" w:eastAsia="宋体" w:hAnsi="Times New Roman"/>
          <w:sz w:val="24"/>
          <w:szCs w:val="24"/>
        </w:rPr>
      </w:pPr>
      <w:r>
        <w:rPr>
          <w:rFonts w:ascii="Times New Roman" w:eastAsia="宋体" w:hAnsi="Times New Roman" w:hint="eastAsia"/>
          <w:sz w:val="24"/>
          <w:szCs w:val="24"/>
        </w:rPr>
        <w:t xml:space="preserve">    </w:t>
      </w:r>
      <w:r w:rsidR="00EE7029" w:rsidRPr="009557D0">
        <w:rPr>
          <w:rFonts w:ascii="Times New Roman" w:eastAsia="宋体" w:hAnsi="Times New Roman" w:hint="eastAsia"/>
          <w:sz w:val="24"/>
          <w:szCs w:val="24"/>
        </w:rPr>
        <w:t>（</w:t>
      </w:r>
      <w:r w:rsidR="00EE7029" w:rsidRPr="009557D0">
        <w:rPr>
          <w:rFonts w:ascii="Times New Roman" w:eastAsia="宋体" w:hAnsi="Times New Roman" w:hint="eastAsia"/>
          <w:sz w:val="24"/>
          <w:szCs w:val="24"/>
        </w:rPr>
        <w:t>1</w:t>
      </w:r>
      <w:r w:rsidR="00EE7029" w:rsidRPr="009557D0">
        <w:rPr>
          <w:rFonts w:ascii="Times New Roman" w:eastAsia="宋体" w:hAnsi="Times New Roman" w:hint="eastAsia"/>
          <w:sz w:val="24"/>
          <w:szCs w:val="24"/>
        </w:rPr>
        <w:t>）</w:t>
      </w:r>
      <w:r w:rsidR="009557D0" w:rsidRPr="009557D0">
        <w:rPr>
          <w:rFonts w:ascii="Times New Roman" w:eastAsia="宋体" w:hAnsi="Times New Roman"/>
          <w:sz w:val="24"/>
          <w:szCs w:val="24"/>
        </w:rPr>
        <w:t> </w:t>
      </w:r>
      <w:r w:rsidR="009557D0" w:rsidRPr="009557D0">
        <w:rPr>
          <w:rFonts w:ascii="Times New Roman" w:eastAsia="宋体" w:hAnsi="Times New Roman" w:hint="eastAsia"/>
          <w:sz w:val="24"/>
          <w:szCs w:val="24"/>
        </w:rPr>
        <w:t>乘坐</w:t>
      </w:r>
      <w:r w:rsidR="009557D0" w:rsidRPr="009557D0">
        <w:rPr>
          <w:rFonts w:ascii="Times New Roman" w:eastAsia="宋体" w:hAnsi="Times New Roman" w:hint="eastAsia"/>
          <w:sz w:val="24"/>
          <w:szCs w:val="24"/>
        </w:rPr>
        <w:t>97</w:t>
      </w:r>
      <w:r w:rsidR="009557D0" w:rsidRPr="009557D0">
        <w:rPr>
          <w:rFonts w:ascii="Times New Roman" w:eastAsia="宋体" w:hAnsi="Times New Roman" w:hint="eastAsia"/>
          <w:sz w:val="24"/>
          <w:szCs w:val="24"/>
        </w:rPr>
        <w:t>路公交车</w:t>
      </w:r>
      <w:r w:rsidR="009557D0" w:rsidRPr="009557D0">
        <w:rPr>
          <w:rFonts w:ascii="Times New Roman" w:eastAsia="宋体" w:hAnsi="Times New Roman" w:hint="eastAsia"/>
          <w:sz w:val="24"/>
          <w:szCs w:val="24"/>
        </w:rPr>
        <w:t>7</w:t>
      </w:r>
      <w:r w:rsidR="009557D0" w:rsidRPr="009557D0">
        <w:rPr>
          <w:rFonts w:ascii="Times New Roman" w:eastAsia="宋体" w:hAnsi="Times New Roman" w:hint="eastAsia"/>
          <w:sz w:val="24"/>
          <w:szCs w:val="24"/>
        </w:rPr>
        <w:t>站</w:t>
      </w:r>
      <w:r w:rsidR="009557D0" w:rsidRPr="009557D0">
        <w:rPr>
          <w:rFonts w:ascii="Times New Roman" w:eastAsia="宋体" w:hAnsi="Times New Roman"/>
          <w:sz w:val="24"/>
          <w:szCs w:val="24"/>
        </w:rPr>
        <w:t>→</w:t>
      </w:r>
      <w:r w:rsidR="009557D0" w:rsidRPr="009557D0">
        <w:rPr>
          <w:rFonts w:ascii="Times New Roman" w:eastAsia="宋体" w:hAnsi="Times New Roman" w:hint="eastAsia"/>
          <w:sz w:val="24"/>
          <w:szCs w:val="24"/>
        </w:rPr>
        <w:t>外运电子商厦站下车步行约</w:t>
      </w:r>
      <w:r w:rsidR="009557D0" w:rsidRPr="009557D0">
        <w:rPr>
          <w:rFonts w:ascii="Times New Roman" w:eastAsia="宋体" w:hAnsi="Times New Roman" w:hint="eastAsia"/>
          <w:sz w:val="24"/>
          <w:szCs w:val="24"/>
        </w:rPr>
        <w:t>900</w:t>
      </w:r>
      <w:r w:rsidR="009557D0" w:rsidRPr="009557D0">
        <w:rPr>
          <w:rFonts w:ascii="Times New Roman" w:eastAsia="宋体" w:hAnsi="Times New Roman" w:hint="eastAsia"/>
          <w:sz w:val="24"/>
          <w:szCs w:val="24"/>
        </w:rPr>
        <w:t>米到达。</w:t>
      </w:r>
    </w:p>
    <w:p w14:paraId="77EAAA80" w14:textId="245C52D8" w:rsidR="00EE7029" w:rsidRPr="009557D0" w:rsidRDefault="00CB719B" w:rsidP="009557D0">
      <w:pPr>
        <w:spacing w:line="360" w:lineRule="auto"/>
        <w:jc w:val="left"/>
        <w:rPr>
          <w:rFonts w:ascii="Times New Roman" w:eastAsia="宋体" w:hAnsi="Times New Roman"/>
          <w:sz w:val="24"/>
          <w:szCs w:val="24"/>
        </w:rPr>
      </w:pPr>
      <w:r>
        <w:rPr>
          <w:rFonts w:ascii="Times New Roman" w:eastAsia="宋体" w:hAnsi="Times New Roman" w:hint="eastAsia"/>
          <w:sz w:val="24"/>
          <w:szCs w:val="24"/>
        </w:rPr>
        <w:t xml:space="preserve">    </w:t>
      </w:r>
      <w:r w:rsidR="009557D0" w:rsidRPr="009557D0">
        <w:rPr>
          <w:rFonts w:ascii="Times New Roman" w:eastAsia="宋体" w:hAnsi="Times New Roman" w:hint="eastAsia"/>
          <w:sz w:val="24"/>
          <w:szCs w:val="24"/>
        </w:rPr>
        <w:t>（</w:t>
      </w:r>
      <w:r w:rsidR="009557D0" w:rsidRPr="009557D0">
        <w:rPr>
          <w:rFonts w:ascii="Times New Roman" w:eastAsia="宋体" w:hAnsi="Times New Roman" w:hint="eastAsia"/>
          <w:sz w:val="24"/>
          <w:szCs w:val="24"/>
        </w:rPr>
        <w:t>2</w:t>
      </w:r>
      <w:r w:rsidR="009557D0" w:rsidRPr="009557D0">
        <w:rPr>
          <w:rFonts w:ascii="Times New Roman" w:eastAsia="宋体" w:hAnsi="Times New Roman" w:hint="eastAsia"/>
          <w:sz w:val="24"/>
          <w:szCs w:val="24"/>
        </w:rPr>
        <w:t>）</w:t>
      </w:r>
      <w:r w:rsidR="00EE7029" w:rsidRPr="009557D0">
        <w:rPr>
          <w:rFonts w:ascii="Times New Roman" w:eastAsia="宋体" w:hAnsi="Times New Roman" w:hint="eastAsia"/>
          <w:sz w:val="24"/>
          <w:szCs w:val="24"/>
        </w:rPr>
        <w:t>出租车：约行驶</w:t>
      </w:r>
      <w:r w:rsidR="009557D0" w:rsidRPr="009557D0">
        <w:rPr>
          <w:rFonts w:ascii="Times New Roman" w:eastAsia="宋体" w:hAnsi="Times New Roman" w:hint="eastAsia"/>
          <w:sz w:val="24"/>
          <w:szCs w:val="24"/>
        </w:rPr>
        <w:t xml:space="preserve"> 5.1</w:t>
      </w:r>
      <w:r w:rsidR="00EE7029" w:rsidRPr="009557D0">
        <w:rPr>
          <w:rFonts w:ascii="Times New Roman" w:eastAsia="宋体" w:hAnsi="Times New Roman" w:hint="eastAsia"/>
          <w:sz w:val="24"/>
          <w:szCs w:val="24"/>
        </w:rPr>
        <w:t xml:space="preserve"> </w:t>
      </w:r>
      <w:r w:rsidR="00EE7029" w:rsidRPr="009557D0">
        <w:rPr>
          <w:rFonts w:ascii="Times New Roman" w:eastAsia="宋体" w:hAnsi="Times New Roman" w:hint="eastAsia"/>
          <w:sz w:val="24"/>
          <w:szCs w:val="24"/>
        </w:rPr>
        <w:t>公里，费用约</w:t>
      </w:r>
      <w:r w:rsidR="009557D0" w:rsidRPr="009557D0">
        <w:rPr>
          <w:rFonts w:ascii="Times New Roman" w:eastAsia="宋体" w:hAnsi="Times New Roman" w:hint="eastAsia"/>
          <w:sz w:val="24"/>
          <w:szCs w:val="24"/>
        </w:rPr>
        <w:t xml:space="preserve"> 15</w:t>
      </w:r>
      <w:r w:rsidR="00EE7029" w:rsidRPr="009557D0">
        <w:rPr>
          <w:rFonts w:ascii="Times New Roman" w:eastAsia="宋体" w:hAnsi="Times New Roman" w:hint="eastAsia"/>
          <w:sz w:val="24"/>
          <w:szCs w:val="24"/>
        </w:rPr>
        <w:t xml:space="preserve"> </w:t>
      </w:r>
      <w:r w:rsidR="00EE7029" w:rsidRPr="009557D0">
        <w:rPr>
          <w:rFonts w:ascii="Times New Roman" w:eastAsia="宋体" w:hAnsi="Times New Roman" w:hint="eastAsia"/>
          <w:sz w:val="24"/>
          <w:szCs w:val="24"/>
        </w:rPr>
        <w:t>元。</w:t>
      </w:r>
    </w:p>
    <w:p w14:paraId="6FED2689" w14:textId="596957D4" w:rsidR="00EE7029" w:rsidRDefault="00EE7029" w:rsidP="00EE7029">
      <w:pPr>
        <w:autoSpaceDE w:val="0"/>
        <w:autoSpaceDN w:val="0"/>
        <w:rPr>
          <w:rFonts w:ascii="榛戜綋" w:eastAsia="榛戜綋" w:hAnsi="榛戜綋"/>
          <w:sz w:val="28"/>
        </w:rPr>
      </w:pPr>
    </w:p>
    <w:p w14:paraId="77EC4D6D" w14:textId="77777777" w:rsidR="00EE7029" w:rsidRDefault="00EE7029" w:rsidP="00EE7029">
      <w:pPr>
        <w:autoSpaceDE w:val="0"/>
        <w:autoSpaceDN w:val="0"/>
        <w:rPr>
          <w:rFonts w:ascii="榛戜綋" w:eastAsia="榛戜綋" w:hAnsi="榛戜綋"/>
          <w:sz w:val="28"/>
        </w:rPr>
      </w:pPr>
    </w:p>
    <w:p w14:paraId="3F6351F3" w14:textId="77777777" w:rsidR="00EE7029" w:rsidRDefault="00EE7029" w:rsidP="00EE7029">
      <w:pPr>
        <w:autoSpaceDE w:val="0"/>
        <w:autoSpaceDN w:val="0"/>
        <w:rPr>
          <w:rFonts w:ascii="榛戜綋" w:eastAsia="榛戜綋" w:hAnsi="榛戜綋"/>
          <w:sz w:val="28"/>
        </w:rPr>
      </w:pPr>
    </w:p>
    <w:p w14:paraId="52DB13A8" w14:textId="77777777" w:rsidR="00EE7029" w:rsidRDefault="00EE7029" w:rsidP="00EE7029">
      <w:pPr>
        <w:autoSpaceDE w:val="0"/>
        <w:autoSpaceDN w:val="0"/>
        <w:rPr>
          <w:rFonts w:ascii="榛戜綋" w:eastAsia="榛戜綋" w:hAnsi="榛戜綋"/>
          <w:sz w:val="28"/>
        </w:rPr>
      </w:pPr>
    </w:p>
    <w:p w14:paraId="398E0626" w14:textId="77777777" w:rsidR="00EE7029" w:rsidRDefault="00EE7029" w:rsidP="00EE7029">
      <w:pPr>
        <w:spacing w:line="220" w:lineRule="atLeast"/>
      </w:pPr>
    </w:p>
    <w:p w14:paraId="188EABC9" w14:textId="77777777" w:rsidR="00EE7029" w:rsidRDefault="00EE7029" w:rsidP="00EE7029">
      <w:pPr>
        <w:adjustRightInd w:val="0"/>
        <w:snapToGrid w:val="0"/>
        <w:spacing w:line="300" w:lineRule="auto"/>
        <w:ind w:firstLineChars="200" w:firstLine="560"/>
        <w:jc w:val="left"/>
        <w:rPr>
          <w:rFonts w:ascii="Times New Roman" w:eastAsia="仿宋" w:hAnsi="仿宋"/>
          <w:color w:val="333333"/>
          <w:sz w:val="28"/>
          <w:szCs w:val="28"/>
        </w:rPr>
      </w:pPr>
    </w:p>
    <w:p w14:paraId="412C5218" w14:textId="77777777" w:rsidR="00EE7029" w:rsidRPr="00EE7029" w:rsidRDefault="00EE7029" w:rsidP="00EE7029">
      <w:pPr>
        <w:spacing w:line="360" w:lineRule="auto"/>
        <w:jc w:val="left"/>
        <w:rPr>
          <w:rFonts w:ascii="Times New Roman" w:eastAsia="宋体" w:hAnsi="Times New Roman"/>
          <w:sz w:val="24"/>
          <w:szCs w:val="24"/>
        </w:rPr>
      </w:pPr>
    </w:p>
    <w:sectPr w:rsidR="00EE7029" w:rsidRPr="00EE7029" w:rsidSect="00620D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5F9E3" w14:textId="77777777" w:rsidR="00EB7B60" w:rsidRDefault="00EB7B60" w:rsidP="00694F87">
      <w:r>
        <w:separator/>
      </w:r>
    </w:p>
  </w:endnote>
  <w:endnote w:type="continuationSeparator" w:id="0">
    <w:p w14:paraId="12C48E2B" w14:textId="77777777" w:rsidR="00EB7B60" w:rsidRDefault="00EB7B60" w:rsidP="0069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榛戜綋">
    <w:altName w:val="宋体"/>
    <w:charset w:val="86"/>
    <w:family w:val="auto"/>
    <w:pitch w:val="default"/>
    <w:sig w:usb0="00000000" w:usb1="00000000" w:usb2="0000000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30757"/>
      <w:docPartObj>
        <w:docPartGallery w:val="Page Numbers (Bottom of Page)"/>
        <w:docPartUnique/>
      </w:docPartObj>
    </w:sdtPr>
    <w:sdtEndPr/>
    <w:sdtContent>
      <w:p w14:paraId="6D55519F" w14:textId="67AAAD93" w:rsidR="008E6297" w:rsidRDefault="008E6297">
        <w:pPr>
          <w:pStyle w:val="a5"/>
          <w:jc w:val="center"/>
        </w:pPr>
        <w:r>
          <w:fldChar w:fldCharType="begin"/>
        </w:r>
        <w:r>
          <w:instrText>PAGE   \* MERGEFORMAT</w:instrText>
        </w:r>
        <w:r>
          <w:fldChar w:fldCharType="separate"/>
        </w:r>
        <w:r w:rsidR="00522050" w:rsidRPr="00522050">
          <w:rPr>
            <w:noProof/>
            <w:lang w:val="zh-CN"/>
          </w:rPr>
          <w:t>11</w:t>
        </w:r>
        <w:r>
          <w:fldChar w:fldCharType="end"/>
        </w:r>
      </w:p>
    </w:sdtContent>
  </w:sdt>
  <w:p w14:paraId="49B5E323" w14:textId="77777777" w:rsidR="008E6297" w:rsidRDefault="008E6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9E6F9" w14:textId="77777777" w:rsidR="00EB7B60" w:rsidRDefault="00EB7B60" w:rsidP="00694F87">
      <w:r>
        <w:separator/>
      </w:r>
    </w:p>
  </w:footnote>
  <w:footnote w:type="continuationSeparator" w:id="0">
    <w:p w14:paraId="6C1C7C48" w14:textId="77777777" w:rsidR="00EB7B60" w:rsidRDefault="00EB7B60" w:rsidP="00694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5FE"/>
    <w:multiLevelType w:val="hybridMultilevel"/>
    <w:tmpl w:val="25BCF4E2"/>
    <w:lvl w:ilvl="0" w:tplc="7B0E5E7C">
      <w:start w:val="1"/>
      <w:numFmt w:val="decimal"/>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09F41561"/>
    <w:multiLevelType w:val="hybridMultilevel"/>
    <w:tmpl w:val="BDA298E4"/>
    <w:lvl w:ilvl="0" w:tplc="56E88C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2E0AD2"/>
    <w:multiLevelType w:val="hybridMultilevel"/>
    <w:tmpl w:val="7A3A752C"/>
    <w:lvl w:ilvl="0" w:tplc="18A4B8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757B70"/>
    <w:multiLevelType w:val="hybridMultilevel"/>
    <w:tmpl w:val="FBA22416"/>
    <w:lvl w:ilvl="0" w:tplc="D102B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237AA8"/>
    <w:multiLevelType w:val="hybridMultilevel"/>
    <w:tmpl w:val="AC663FBA"/>
    <w:lvl w:ilvl="0" w:tplc="EFD42F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B30FC5"/>
    <w:multiLevelType w:val="hybridMultilevel"/>
    <w:tmpl w:val="32A651FC"/>
    <w:lvl w:ilvl="0" w:tplc="C674E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3D7685"/>
    <w:multiLevelType w:val="hybridMultilevel"/>
    <w:tmpl w:val="C33A243E"/>
    <w:lvl w:ilvl="0" w:tplc="98B4AB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D24AA9"/>
    <w:multiLevelType w:val="hybridMultilevel"/>
    <w:tmpl w:val="BA20E2D6"/>
    <w:lvl w:ilvl="0" w:tplc="0A7441D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15:restartNumberingAfterBreak="0">
    <w:nsid w:val="1DF15BD1"/>
    <w:multiLevelType w:val="hybridMultilevel"/>
    <w:tmpl w:val="2062A8A0"/>
    <w:lvl w:ilvl="0" w:tplc="BF942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935E00"/>
    <w:multiLevelType w:val="hybridMultilevel"/>
    <w:tmpl w:val="E05CB320"/>
    <w:lvl w:ilvl="0" w:tplc="07080C5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25D739B"/>
    <w:multiLevelType w:val="hybridMultilevel"/>
    <w:tmpl w:val="FE98B3C8"/>
    <w:lvl w:ilvl="0" w:tplc="05B43C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ED7832"/>
    <w:multiLevelType w:val="hybridMultilevel"/>
    <w:tmpl w:val="7D221262"/>
    <w:lvl w:ilvl="0" w:tplc="EA3ECD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C128DD"/>
    <w:multiLevelType w:val="hybridMultilevel"/>
    <w:tmpl w:val="CE260F3C"/>
    <w:lvl w:ilvl="0" w:tplc="B4FE04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7207C8"/>
    <w:multiLevelType w:val="hybridMultilevel"/>
    <w:tmpl w:val="DD48D6EE"/>
    <w:lvl w:ilvl="0" w:tplc="F70E75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3513A82"/>
    <w:multiLevelType w:val="hybridMultilevel"/>
    <w:tmpl w:val="805AA106"/>
    <w:lvl w:ilvl="0" w:tplc="987AED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8327777"/>
    <w:multiLevelType w:val="hybridMultilevel"/>
    <w:tmpl w:val="F6026C72"/>
    <w:lvl w:ilvl="0" w:tplc="B86CB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97B37B8"/>
    <w:multiLevelType w:val="hybridMultilevel"/>
    <w:tmpl w:val="4E58E9B0"/>
    <w:lvl w:ilvl="0" w:tplc="1A069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A530A0"/>
    <w:multiLevelType w:val="hybridMultilevel"/>
    <w:tmpl w:val="B374F25E"/>
    <w:lvl w:ilvl="0" w:tplc="1EC499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882E0E"/>
    <w:multiLevelType w:val="hybridMultilevel"/>
    <w:tmpl w:val="F90AAF62"/>
    <w:lvl w:ilvl="0" w:tplc="AACE45E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15:restartNumberingAfterBreak="0">
    <w:nsid w:val="511B38F8"/>
    <w:multiLevelType w:val="hybridMultilevel"/>
    <w:tmpl w:val="C9507C88"/>
    <w:lvl w:ilvl="0" w:tplc="CF068E7C">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15:restartNumberingAfterBreak="0">
    <w:nsid w:val="52C62DEE"/>
    <w:multiLevelType w:val="hybridMultilevel"/>
    <w:tmpl w:val="640C97B4"/>
    <w:lvl w:ilvl="0" w:tplc="223E1E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DE13BD"/>
    <w:multiLevelType w:val="hybridMultilevel"/>
    <w:tmpl w:val="F926CD70"/>
    <w:lvl w:ilvl="0" w:tplc="984C3F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98D4D73"/>
    <w:multiLevelType w:val="hybridMultilevel"/>
    <w:tmpl w:val="5018066C"/>
    <w:lvl w:ilvl="0" w:tplc="05B43C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A083387"/>
    <w:multiLevelType w:val="hybridMultilevel"/>
    <w:tmpl w:val="9D286E3E"/>
    <w:lvl w:ilvl="0" w:tplc="5C5E17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B835E7"/>
    <w:multiLevelType w:val="hybridMultilevel"/>
    <w:tmpl w:val="C3B0A81A"/>
    <w:lvl w:ilvl="0" w:tplc="FA9616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682E5E"/>
    <w:multiLevelType w:val="hybridMultilevel"/>
    <w:tmpl w:val="A3D83D40"/>
    <w:lvl w:ilvl="0" w:tplc="6F209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AE3757"/>
    <w:multiLevelType w:val="hybridMultilevel"/>
    <w:tmpl w:val="6390161E"/>
    <w:lvl w:ilvl="0" w:tplc="E83E3C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5670F2"/>
    <w:multiLevelType w:val="hybridMultilevel"/>
    <w:tmpl w:val="F04AC81E"/>
    <w:lvl w:ilvl="0" w:tplc="8A1E1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5F76594"/>
    <w:multiLevelType w:val="hybridMultilevel"/>
    <w:tmpl w:val="6AFCB118"/>
    <w:lvl w:ilvl="0" w:tplc="E3282F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D1B4471"/>
    <w:multiLevelType w:val="hybridMultilevel"/>
    <w:tmpl w:val="BA3C3476"/>
    <w:lvl w:ilvl="0" w:tplc="D9064A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7"/>
  </w:num>
  <w:num w:numId="3">
    <w:abstractNumId w:val="19"/>
  </w:num>
  <w:num w:numId="4">
    <w:abstractNumId w:val="17"/>
  </w:num>
  <w:num w:numId="5">
    <w:abstractNumId w:val="4"/>
  </w:num>
  <w:num w:numId="6">
    <w:abstractNumId w:val="0"/>
  </w:num>
  <w:num w:numId="7">
    <w:abstractNumId w:val="9"/>
  </w:num>
  <w:num w:numId="8">
    <w:abstractNumId w:val="13"/>
  </w:num>
  <w:num w:numId="9">
    <w:abstractNumId w:val="16"/>
  </w:num>
  <w:num w:numId="10">
    <w:abstractNumId w:val="10"/>
  </w:num>
  <w:num w:numId="11">
    <w:abstractNumId w:val="15"/>
  </w:num>
  <w:num w:numId="12">
    <w:abstractNumId w:val="11"/>
  </w:num>
  <w:num w:numId="13">
    <w:abstractNumId w:val="27"/>
  </w:num>
  <w:num w:numId="14">
    <w:abstractNumId w:val="28"/>
  </w:num>
  <w:num w:numId="15">
    <w:abstractNumId w:val="22"/>
  </w:num>
  <w:num w:numId="16">
    <w:abstractNumId w:val="29"/>
  </w:num>
  <w:num w:numId="17">
    <w:abstractNumId w:val="6"/>
  </w:num>
  <w:num w:numId="18">
    <w:abstractNumId w:val="26"/>
  </w:num>
  <w:num w:numId="19">
    <w:abstractNumId w:val="23"/>
  </w:num>
  <w:num w:numId="20">
    <w:abstractNumId w:val="24"/>
  </w:num>
  <w:num w:numId="21">
    <w:abstractNumId w:val="14"/>
  </w:num>
  <w:num w:numId="22">
    <w:abstractNumId w:val="1"/>
  </w:num>
  <w:num w:numId="23">
    <w:abstractNumId w:val="12"/>
  </w:num>
  <w:num w:numId="24">
    <w:abstractNumId w:val="21"/>
  </w:num>
  <w:num w:numId="25">
    <w:abstractNumId w:val="2"/>
  </w:num>
  <w:num w:numId="26">
    <w:abstractNumId w:val="20"/>
  </w:num>
  <w:num w:numId="27">
    <w:abstractNumId w:val="5"/>
  </w:num>
  <w:num w:numId="28">
    <w:abstractNumId w:val="3"/>
  </w:num>
  <w:num w:numId="29">
    <w:abstractNumId w:val="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AFD"/>
    <w:rsid w:val="00012594"/>
    <w:rsid w:val="000160E1"/>
    <w:rsid w:val="0001692F"/>
    <w:rsid w:val="00045534"/>
    <w:rsid w:val="00060536"/>
    <w:rsid w:val="00065552"/>
    <w:rsid w:val="000660FF"/>
    <w:rsid w:val="0006612E"/>
    <w:rsid w:val="0007297C"/>
    <w:rsid w:val="00075312"/>
    <w:rsid w:val="00077CE4"/>
    <w:rsid w:val="0008685E"/>
    <w:rsid w:val="000A6C37"/>
    <w:rsid w:val="000B315B"/>
    <w:rsid w:val="000C09DA"/>
    <w:rsid w:val="000C5BFB"/>
    <w:rsid w:val="000D0357"/>
    <w:rsid w:val="000D1959"/>
    <w:rsid w:val="000E50A3"/>
    <w:rsid w:val="000F1193"/>
    <w:rsid w:val="000F1D11"/>
    <w:rsid w:val="00100025"/>
    <w:rsid w:val="001007CF"/>
    <w:rsid w:val="001224C1"/>
    <w:rsid w:val="00122CD8"/>
    <w:rsid w:val="001336F2"/>
    <w:rsid w:val="00133FFA"/>
    <w:rsid w:val="00152238"/>
    <w:rsid w:val="001616F9"/>
    <w:rsid w:val="0016725E"/>
    <w:rsid w:val="00167E37"/>
    <w:rsid w:val="00173677"/>
    <w:rsid w:val="0018206F"/>
    <w:rsid w:val="00182F10"/>
    <w:rsid w:val="00186BE5"/>
    <w:rsid w:val="0019349A"/>
    <w:rsid w:val="001A64F3"/>
    <w:rsid w:val="001A7CB2"/>
    <w:rsid w:val="001B510A"/>
    <w:rsid w:val="001C5455"/>
    <w:rsid w:val="001D0EF7"/>
    <w:rsid w:val="001D5165"/>
    <w:rsid w:val="001D7536"/>
    <w:rsid w:val="001E0452"/>
    <w:rsid w:val="001F0285"/>
    <w:rsid w:val="001F6231"/>
    <w:rsid w:val="0021286E"/>
    <w:rsid w:val="00213761"/>
    <w:rsid w:val="00214DE6"/>
    <w:rsid w:val="00220231"/>
    <w:rsid w:val="00225000"/>
    <w:rsid w:val="002279F6"/>
    <w:rsid w:val="00235CE4"/>
    <w:rsid w:val="00237A03"/>
    <w:rsid w:val="0024315A"/>
    <w:rsid w:val="00243237"/>
    <w:rsid w:val="00252600"/>
    <w:rsid w:val="00252C8E"/>
    <w:rsid w:val="00255E5F"/>
    <w:rsid w:val="00262B08"/>
    <w:rsid w:val="0027174B"/>
    <w:rsid w:val="0028754B"/>
    <w:rsid w:val="00292293"/>
    <w:rsid w:val="00297E6F"/>
    <w:rsid w:val="002A0759"/>
    <w:rsid w:val="002A5792"/>
    <w:rsid w:val="002A732F"/>
    <w:rsid w:val="002B7A47"/>
    <w:rsid w:val="002D3137"/>
    <w:rsid w:val="002D3372"/>
    <w:rsid w:val="002D5B19"/>
    <w:rsid w:val="002E3200"/>
    <w:rsid w:val="002F767D"/>
    <w:rsid w:val="00300301"/>
    <w:rsid w:val="00307A62"/>
    <w:rsid w:val="00317464"/>
    <w:rsid w:val="00323E11"/>
    <w:rsid w:val="00334EB0"/>
    <w:rsid w:val="00335438"/>
    <w:rsid w:val="00342042"/>
    <w:rsid w:val="003570DA"/>
    <w:rsid w:val="00361E5D"/>
    <w:rsid w:val="00362D5F"/>
    <w:rsid w:val="00365341"/>
    <w:rsid w:val="00372FB7"/>
    <w:rsid w:val="003735B7"/>
    <w:rsid w:val="003808F4"/>
    <w:rsid w:val="0038182A"/>
    <w:rsid w:val="00386B50"/>
    <w:rsid w:val="00386E97"/>
    <w:rsid w:val="003928D7"/>
    <w:rsid w:val="0039394A"/>
    <w:rsid w:val="003A4392"/>
    <w:rsid w:val="003A45E4"/>
    <w:rsid w:val="003A501A"/>
    <w:rsid w:val="003A54AF"/>
    <w:rsid w:val="003B60DF"/>
    <w:rsid w:val="003C0A85"/>
    <w:rsid w:val="003C6462"/>
    <w:rsid w:val="003C6866"/>
    <w:rsid w:val="003C709D"/>
    <w:rsid w:val="003E20AC"/>
    <w:rsid w:val="003E3BFB"/>
    <w:rsid w:val="0040296B"/>
    <w:rsid w:val="0040477E"/>
    <w:rsid w:val="00413262"/>
    <w:rsid w:val="00420735"/>
    <w:rsid w:val="00426CEF"/>
    <w:rsid w:val="00426D8F"/>
    <w:rsid w:val="004300FB"/>
    <w:rsid w:val="0043473D"/>
    <w:rsid w:val="00441D65"/>
    <w:rsid w:val="00442281"/>
    <w:rsid w:val="0044292B"/>
    <w:rsid w:val="00470D1B"/>
    <w:rsid w:val="00471EB1"/>
    <w:rsid w:val="004779DC"/>
    <w:rsid w:val="00494759"/>
    <w:rsid w:val="004A118F"/>
    <w:rsid w:val="004A4F5A"/>
    <w:rsid w:val="004A5CCE"/>
    <w:rsid w:val="004A75DF"/>
    <w:rsid w:val="004C43EB"/>
    <w:rsid w:val="004D1E94"/>
    <w:rsid w:val="004D312A"/>
    <w:rsid w:val="004D51BC"/>
    <w:rsid w:val="004D5619"/>
    <w:rsid w:val="004D7ED8"/>
    <w:rsid w:val="004E3F37"/>
    <w:rsid w:val="004E7255"/>
    <w:rsid w:val="004E72EB"/>
    <w:rsid w:val="00500161"/>
    <w:rsid w:val="00501243"/>
    <w:rsid w:val="00504793"/>
    <w:rsid w:val="00511B85"/>
    <w:rsid w:val="00513F44"/>
    <w:rsid w:val="00516460"/>
    <w:rsid w:val="005172D9"/>
    <w:rsid w:val="00522050"/>
    <w:rsid w:val="00530E0F"/>
    <w:rsid w:val="0054437F"/>
    <w:rsid w:val="005536AE"/>
    <w:rsid w:val="005611D2"/>
    <w:rsid w:val="005677A8"/>
    <w:rsid w:val="00570050"/>
    <w:rsid w:val="00577CDD"/>
    <w:rsid w:val="00581031"/>
    <w:rsid w:val="005815FD"/>
    <w:rsid w:val="00595458"/>
    <w:rsid w:val="0059687F"/>
    <w:rsid w:val="005A789A"/>
    <w:rsid w:val="005C05D8"/>
    <w:rsid w:val="005C2DC1"/>
    <w:rsid w:val="005C30F9"/>
    <w:rsid w:val="005C7FC9"/>
    <w:rsid w:val="005D3A4E"/>
    <w:rsid w:val="005E74D2"/>
    <w:rsid w:val="005F07C0"/>
    <w:rsid w:val="005F1AB5"/>
    <w:rsid w:val="00620AA0"/>
    <w:rsid w:val="00620D57"/>
    <w:rsid w:val="00621CE1"/>
    <w:rsid w:val="00623F29"/>
    <w:rsid w:val="00626176"/>
    <w:rsid w:val="00626578"/>
    <w:rsid w:val="00630A80"/>
    <w:rsid w:val="00637D4B"/>
    <w:rsid w:val="00644C8C"/>
    <w:rsid w:val="00662C59"/>
    <w:rsid w:val="0067547B"/>
    <w:rsid w:val="006771C9"/>
    <w:rsid w:val="00681495"/>
    <w:rsid w:val="00682089"/>
    <w:rsid w:val="00684B83"/>
    <w:rsid w:val="00687295"/>
    <w:rsid w:val="00694F87"/>
    <w:rsid w:val="006A14A5"/>
    <w:rsid w:val="006C5002"/>
    <w:rsid w:val="006D0EC4"/>
    <w:rsid w:val="006E0577"/>
    <w:rsid w:val="006E649F"/>
    <w:rsid w:val="006E7AFD"/>
    <w:rsid w:val="006F1B9C"/>
    <w:rsid w:val="00715495"/>
    <w:rsid w:val="007237C2"/>
    <w:rsid w:val="00724FAB"/>
    <w:rsid w:val="00727AEC"/>
    <w:rsid w:val="00731917"/>
    <w:rsid w:val="007460EB"/>
    <w:rsid w:val="00751025"/>
    <w:rsid w:val="00754CEF"/>
    <w:rsid w:val="00765BD0"/>
    <w:rsid w:val="0077012F"/>
    <w:rsid w:val="00770322"/>
    <w:rsid w:val="00770ECB"/>
    <w:rsid w:val="00781001"/>
    <w:rsid w:val="00782E6D"/>
    <w:rsid w:val="00796044"/>
    <w:rsid w:val="00796218"/>
    <w:rsid w:val="007A5B22"/>
    <w:rsid w:val="007A7CF6"/>
    <w:rsid w:val="007C6088"/>
    <w:rsid w:val="007D2C15"/>
    <w:rsid w:val="007D4B9B"/>
    <w:rsid w:val="00801F63"/>
    <w:rsid w:val="008107E1"/>
    <w:rsid w:val="00813767"/>
    <w:rsid w:val="0082094C"/>
    <w:rsid w:val="008214A7"/>
    <w:rsid w:val="00835920"/>
    <w:rsid w:val="0083668B"/>
    <w:rsid w:val="00840D29"/>
    <w:rsid w:val="0085081C"/>
    <w:rsid w:val="008576B8"/>
    <w:rsid w:val="0086469B"/>
    <w:rsid w:val="00865FA8"/>
    <w:rsid w:val="00872D39"/>
    <w:rsid w:val="008747DB"/>
    <w:rsid w:val="00883EE5"/>
    <w:rsid w:val="008845EB"/>
    <w:rsid w:val="008957A0"/>
    <w:rsid w:val="00896D79"/>
    <w:rsid w:val="008A6654"/>
    <w:rsid w:val="008B0990"/>
    <w:rsid w:val="008B526E"/>
    <w:rsid w:val="008C380B"/>
    <w:rsid w:val="008C43E1"/>
    <w:rsid w:val="008C5103"/>
    <w:rsid w:val="008C673F"/>
    <w:rsid w:val="008D497E"/>
    <w:rsid w:val="008D771F"/>
    <w:rsid w:val="008E6297"/>
    <w:rsid w:val="008F0653"/>
    <w:rsid w:val="008F1B24"/>
    <w:rsid w:val="008F4D7F"/>
    <w:rsid w:val="008F72E7"/>
    <w:rsid w:val="00902A1B"/>
    <w:rsid w:val="009034D3"/>
    <w:rsid w:val="00903917"/>
    <w:rsid w:val="009101CE"/>
    <w:rsid w:val="0091380F"/>
    <w:rsid w:val="009139D3"/>
    <w:rsid w:val="00914DCA"/>
    <w:rsid w:val="009210B6"/>
    <w:rsid w:val="009241DB"/>
    <w:rsid w:val="00926380"/>
    <w:rsid w:val="009514DA"/>
    <w:rsid w:val="0095294C"/>
    <w:rsid w:val="00953286"/>
    <w:rsid w:val="00954E8F"/>
    <w:rsid w:val="009557D0"/>
    <w:rsid w:val="009561EB"/>
    <w:rsid w:val="009733B4"/>
    <w:rsid w:val="0097592B"/>
    <w:rsid w:val="00980DD7"/>
    <w:rsid w:val="00985937"/>
    <w:rsid w:val="009A21D0"/>
    <w:rsid w:val="009A3CE4"/>
    <w:rsid w:val="009A3EC5"/>
    <w:rsid w:val="009A5ED7"/>
    <w:rsid w:val="009B6974"/>
    <w:rsid w:val="009B74B6"/>
    <w:rsid w:val="009C208C"/>
    <w:rsid w:val="009C3213"/>
    <w:rsid w:val="009D06A5"/>
    <w:rsid w:val="009D3E7F"/>
    <w:rsid w:val="009D6BB7"/>
    <w:rsid w:val="009D7BCD"/>
    <w:rsid w:val="009E2E38"/>
    <w:rsid w:val="009E3488"/>
    <w:rsid w:val="009E7C42"/>
    <w:rsid w:val="009F282E"/>
    <w:rsid w:val="00A00815"/>
    <w:rsid w:val="00A1162D"/>
    <w:rsid w:val="00A176FF"/>
    <w:rsid w:val="00A22E8E"/>
    <w:rsid w:val="00A27F9F"/>
    <w:rsid w:val="00A30117"/>
    <w:rsid w:val="00A3778F"/>
    <w:rsid w:val="00A455FF"/>
    <w:rsid w:val="00A47F9B"/>
    <w:rsid w:val="00A541EB"/>
    <w:rsid w:val="00A56EF0"/>
    <w:rsid w:val="00A57ACF"/>
    <w:rsid w:val="00A6615D"/>
    <w:rsid w:val="00A76D52"/>
    <w:rsid w:val="00A85450"/>
    <w:rsid w:val="00A874D3"/>
    <w:rsid w:val="00A87592"/>
    <w:rsid w:val="00A9205F"/>
    <w:rsid w:val="00A94207"/>
    <w:rsid w:val="00A9773C"/>
    <w:rsid w:val="00AA2D9E"/>
    <w:rsid w:val="00AA5938"/>
    <w:rsid w:val="00AA62F2"/>
    <w:rsid w:val="00AB7C9F"/>
    <w:rsid w:val="00AC1528"/>
    <w:rsid w:val="00AC4B83"/>
    <w:rsid w:val="00AC526A"/>
    <w:rsid w:val="00AF5D54"/>
    <w:rsid w:val="00AF5DC3"/>
    <w:rsid w:val="00AF7863"/>
    <w:rsid w:val="00B234BA"/>
    <w:rsid w:val="00B26928"/>
    <w:rsid w:val="00B323B7"/>
    <w:rsid w:val="00B3463E"/>
    <w:rsid w:val="00B35A34"/>
    <w:rsid w:val="00B366D6"/>
    <w:rsid w:val="00B37905"/>
    <w:rsid w:val="00B54B02"/>
    <w:rsid w:val="00B55D58"/>
    <w:rsid w:val="00B55F81"/>
    <w:rsid w:val="00B6202E"/>
    <w:rsid w:val="00B714C1"/>
    <w:rsid w:val="00B7482A"/>
    <w:rsid w:val="00B828F4"/>
    <w:rsid w:val="00B82A0F"/>
    <w:rsid w:val="00B83718"/>
    <w:rsid w:val="00B8519C"/>
    <w:rsid w:val="00B954D5"/>
    <w:rsid w:val="00BA037A"/>
    <w:rsid w:val="00BA1432"/>
    <w:rsid w:val="00BA2179"/>
    <w:rsid w:val="00BA5299"/>
    <w:rsid w:val="00BA5E2D"/>
    <w:rsid w:val="00BB256D"/>
    <w:rsid w:val="00BB7EA1"/>
    <w:rsid w:val="00BC0A02"/>
    <w:rsid w:val="00BE0006"/>
    <w:rsid w:val="00BE03F8"/>
    <w:rsid w:val="00BE4156"/>
    <w:rsid w:val="00BE5AAE"/>
    <w:rsid w:val="00BF7C43"/>
    <w:rsid w:val="00C04F29"/>
    <w:rsid w:val="00C10EDA"/>
    <w:rsid w:val="00C177D1"/>
    <w:rsid w:val="00C276EE"/>
    <w:rsid w:val="00C27AA4"/>
    <w:rsid w:val="00C3605E"/>
    <w:rsid w:val="00C43091"/>
    <w:rsid w:val="00C46D6A"/>
    <w:rsid w:val="00C5106E"/>
    <w:rsid w:val="00C51C03"/>
    <w:rsid w:val="00C53614"/>
    <w:rsid w:val="00C561E2"/>
    <w:rsid w:val="00C578BE"/>
    <w:rsid w:val="00C66F79"/>
    <w:rsid w:val="00C674B8"/>
    <w:rsid w:val="00C76F9E"/>
    <w:rsid w:val="00C91BBF"/>
    <w:rsid w:val="00C94111"/>
    <w:rsid w:val="00CA4B1A"/>
    <w:rsid w:val="00CB3006"/>
    <w:rsid w:val="00CB719B"/>
    <w:rsid w:val="00CC21D6"/>
    <w:rsid w:val="00CC654B"/>
    <w:rsid w:val="00CD10F7"/>
    <w:rsid w:val="00CE214C"/>
    <w:rsid w:val="00CF34F0"/>
    <w:rsid w:val="00D05C64"/>
    <w:rsid w:val="00D16E08"/>
    <w:rsid w:val="00D21868"/>
    <w:rsid w:val="00D249E8"/>
    <w:rsid w:val="00D24B09"/>
    <w:rsid w:val="00D31614"/>
    <w:rsid w:val="00D3252D"/>
    <w:rsid w:val="00D373C5"/>
    <w:rsid w:val="00D45E57"/>
    <w:rsid w:val="00D475E7"/>
    <w:rsid w:val="00D5455E"/>
    <w:rsid w:val="00D71455"/>
    <w:rsid w:val="00D75B0D"/>
    <w:rsid w:val="00D77336"/>
    <w:rsid w:val="00D773A9"/>
    <w:rsid w:val="00D92380"/>
    <w:rsid w:val="00DA4616"/>
    <w:rsid w:val="00DB14B2"/>
    <w:rsid w:val="00DB668B"/>
    <w:rsid w:val="00DC0764"/>
    <w:rsid w:val="00DD24FB"/>
    <w:rsid w:val="00DD2F66"/>
    <w:rsid w:val="00DD5C0B"/>
    <w:rsid w:val="00DD6BBF"/>
    <w:rsid w:val="00DE0AF2"/>
    <w:rsid w:val="00DE32AB"/>
    <w:rsid w:val="00DE4E8D"/>
    <w:rsid w:val="00DE6B23"/>
    <w:rsid w:val="00DF14FE"/>
    <w:rsid w:val="00DF5B88"/>
    <w:rsid w:val="00E03276"/>
    <w:rsid w:val="00E03C59"/>
    <w:rsid w:val="00E05068"/>
    <w:rsid w:val="00E155B1"/>
    <w:rsid w:val="00E22C1E"/>
    <w:rsid w:val="00E230D7"/>
    <w:rsid w:val="00E3293F"/>
    <w:rsid w:val="00E449C6"/>
    <w:rsid w:val="00E459BE"/>
    <w:rsid w:val="00E471C1"/>
    <w:rsid w:val="00E52D05"/>
    <w:rsid w:val="00E60B5C"/>
    <w:rsid w:val="00E63743"/>
    <w:rsid w:val="00E726FB"/>
    <w:rsid w:val="00E740B6"/>
    <w:rsid w:val="00E75D56"/>
    <w:rsid w:val="00E800BA"/>
    <w:rsid w:val="00E80AD4"/>
    <w:rsid w:val="00E8145C"/>
    <w:rsid w:val="00E916B6"/>
    <w:rsid w:val="00E96389"/>
    <w:rsid w:val="00EA7D75"/>
    <w:rsid w:val="00EB69E1"/>
    <w:rsid w:val="00EB7B60"/>
    <w:rsid w:val="00EC21AA"/>
    <w:rsid w:val="00EC7992"/>
    <w:rsid w:val="00EC7C36"/>
    <w:rsid w:val="00ED4B89"/>
    <w:rsid w:val="00ED5AD8"/>
    <w:rsid w:val="00EE1D04"/>
    <w:rsid w:val="00EE2DCD"/>
    <w:rsid w:val="00EE31EC"/>
    <w:rsid w:val="00EE364F"/>
    <w:rsid w:val="00EE48C6"/>
    <w:rsid w:val="00EE4BD8"/>
    <w:rsid w:val="00EE6844"/>
    <w:rsid w:val="00EE7029"/>
    <w:rsid w:val="00EF3BEB"/>
    <w:rsid w:val="00EF3E08"/>
    <w:rsid w:val="00EF615C"/>
    <w:rsid w:val="00F0657E"/>
    <w:rsid w:val="00F06A65"/>
    <w:rsid w:val="00F07CE3"/>
    <w:rsid w:val="00F20C03"/>
    <w:rsid w:val="00F23436"/>
    <w:rsid w:val="00F3689E"/>
    <w:rsid w:val="00F46655"/>
    <w:rsid w:val="00F47BD9"/>
    <w:rsid w:val="00F52B37"/>
    <w:rsid w:val="00F55E8A"/>
    <w:rsid w:val="00F64F6A"/>
    <w:rsid w:val="00F65D72"/>
    <w:rsid w:val="00F66A00"/>
    <w:rsid w:val="00F6776E"/>
    <w:rsid w:val="00FA3CEE"/>
    <w:rsid w:val="00FA6F4B"/>
    <w:rsid w:val="00FB05E4"/>
    <w:rsid w:val="00FB06AC"/>
    <w:rsid w:val="00FB0F2C"/>
    <w:rsid w:val="00FB6F9D"/>
    <w:rsid w:val="00FC546C"/>
    <w:rsid w:val="00FC594B"/>
    <w:rsid w:val="00FD29A6"/>
    <w:rsid w:val="00FD3D03"/>
    <w:rsid w:val="00FD7FC3"/>
    <w:rsid w:val="00FE4480"/>
    <w:rsid w:val="00FF10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A6B875"/>
  <w15:docId w15:val="{21942601-BF1E-4FF7-88C6-75B9E419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2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4F87"/>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694F87"/>
    <w:rPr>
      <w:rFonts w:cs="Times New Roman"/>
      <w:sz w:val="18"/>
      <w:szCs w:val="18"/>
    </w:rPr>
  </w:style>
  <w:style w:type="paragraph" w:styleId="a5">
    <w:name w:val="footer"/>
    <w:basedOn w:val="a"/>
    <w:link w:val="a6"/>
    <w:uiPriority w:val="99"/>
    <w:rsid w:val="00694F87"/>
    <w:pPr>
      <w:tabs>
        <w:tab w:val="center" w:pos="4153"/>
        <w:tab w:val="right" w:pos="8306"/>
      </w:tabs>
      <w:snapToGrid w:val="0"/>
      <w:jc w:val="left"/>
    </w:pPr>
    <w:rPr>
      <w:sz w:val="18"/>
      <w:szCs w:val="18"/>
    </w:rPr>
  </w:style>
  <w:style w:type="character" w:customStyle="1" w:styleId="a6">
    <w:name w:val="页脚 字符"/>
    <w:link w:val="a5"/>
    <w:uiPriority w:val="99"/>
    <w:locked/>
    <w:rsid w:val="00694F87"/>
    <w:rPr>
      <w:rFonts w:cs="Times New Roman"/>
      <w:sz w:val="18"/>
      <w:szCs w:val="18"/>
    </w:rPr>
  </w:style>
  <w:style w:type="table" w:styleId="a7">
    <w:name w:val="Table Grid"/>
    <w:basedOn w:val="a1"/>
    <w:uiPriority w:val="39"/>
    <w:rsid w:val="00694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C546C"/>
    <w:pPr>
      <w:ind w:firstLineChars="200" w:firstLine="420"/>
    </w:pPr>
  </w:style>
  <w:style w:type="paragraph" w:styleId="a9">
    <w:name w:val="Balloon Text"/>
    <w:basedOn w:val="a"/>
    <w:link w:val="aa"/>
    <w:uiPriority w:val="99"/>
    <w:semiHidden/>
    <w:rsid w:val="00F23436"/>
    <w:rPr>
      <w:sz w:val="18"/>
      <w:szCs w:val="18"/>
    </w:rPr>
  </w:style>
  <w:style w:type="character" w:customStyle="1" w:styleId="aa">
    <w:name w:val="批注框文本 字符"/>
    <w:link w:val="a9"/>
    <w:uiPriority w:val="99"/>
    <w:semiHidden/>
    <w:locked/>
    <w:rsid w:val="00F23436"/>
    <w:rPr>
      <w:rFonts w:cs="Times New Roman"/>
      <w:sz w:val="18"/>
      <w:szCs w:val="18"/>
    </w:rPr>
  </w:style>
  <w:style w:type="paragraph" w:styleId="ab">
    <w:name w:val="Normal (Web)"/>
    <w:basedOn w:val="a"/>
    <w:uiPriority w:val="99"/>
    <w:semiHidden/>
    <w:unhideWhenUsed/>
    <w:rsid w:val="0085081C"/>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0"/>
    <w:uiPriority w:val="99"/>
    <w:unhideWhenUsed/>
    <w:rsid w:val="00D16E08"/>
    <w:rPr>
      <w:color w:val="0000FF" w:themeColor="hyperlink"/>
      <w:u w:val="single"/>
    </w:rPr>
  </w:style>
  <w:style w:type="character" w:styleId="ad">
    <w:name w:val="FollowedHyperlink"/>
    <w:basedOn w:val="a0"/>
    <w:uiPriority w:val="99"/>
    <w:semiHidden/>
    <w:unhideWhenUsed/>
    <w:rsid w:val="001007CF"/>
    <w:rPr>
      <w:color w:val="800080" w:themeColor="followedHyperlink"/>
      <w:u w:val="single"/>
    </w:rPr>
  </w:style>
  <w:style w:type="character" w:customStyle="1" w:styleId="1">
    <w:name w:val="未处理的提及1"/>
    <w:basedOn w:val="a0"/>
    <w:uiPriority w:val="99"/>
    <w:semiHidden/>
    <w:unhideWhenUsed/>
    <w:rsid w:val="00C53614"/>
    <w:rPr>
      <w:color w:val="808080"/>
      <w:shd w:val="clear" w:color="auto" w:fill="E6E6E6"/>
    </w:rPr>
  </w:style>
  <w:style w:type="character" w:customStyle="1" w:styleId="2">
    <w:name w:val="未处理的提及2"/>
    <w:basedOn w:val="a0"/>
    <w:uiPriority w:val="99"/>
    <w:semiHidden/>
    <w:unhideWhenUsed/>
    <w:rsid w:val="000A6C37"/>
    <w:rPr>
      <w:color w:val="808080"/>
      <w:shd w:val="clear" w:color="auto" w:fill="E6E6E6"/>
    </w:rPr>
  </w:style>
  <w:style w:type="character" w:customStyle="1" w:styleId="apple-converted-space">
    <w:name w:val="apple-converted-space"/>
    <w:basedOn w:val="a0"/>
    <w:rsid w:val="00E05068"/>
  </w:style>
  <w:style w:type="character" w:customStyle="1" w:styleId="rarr">
    <w:name w:val="rarr"/>
    <w:basedOn w:val="a0"/>
    <w:rsid w:val="00E05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23729">
      <w:bodyDiv w:val="1"/>
      <w:marLeft w:val="0"/>
      <w:marRight w:val="0"/>
      <w:marTop w:val="0"/>
      <w:marBottom w:val="0"/>
      <w:divBdr>
        <w:top w:val="none" w:sz="0" w:space="0" w:color="auto"/>
        <w:left w:val="none" w:sz="0" w:space="0" w:color="auto"/>
        <w:bottom w:val="none" w:sz="0" w:space="0" w:color="auto"/>
        <w:right w:val="none" w:sz="0" w:space="0" w:color="auto"/>
      </w:divBdr>
    </w:div>
    <w:div w:id="293415736">
      <w:bodyDiv w:val="1"/>
      <w:marLeft w:val="0"/>
      <w:marRight w:val="0"/>
      <w:marTop w:val="0"/>
      <w:marBottom w:val="0"/>
      <w:divBdr>
        <w:top w:val="none" w:sz="0" w:space="0" w:color="auto"/>
        <w:left w:val="none" w:sz="0" w:space="0" w:color="auto"/>
        <w:bottom w:val="none" w:sz="0" w:space="0" w:color="auto"/>
        <w:right w:val="none" w:sz="0" w:space="0" w:color="auto"/>
      </w:divBdr>
    </w:div>
    <w:div w:id="483746075">
      <w:bodyDiv w:val="1"/>
      <w:marLeft w:val="0"/>
      <w:marRight w:val="0"/>
      <w:marTop w:val="0"/>
      <w:marBottom w:val="0"/>
      <w:divBdr>
        <w:top w:val="none" w:sz="0" w:space="0" w:color="auto"/>
        <w:left w:val="none" w:sz="0" w:space="0" w:color="auto"/>
        <w:bottom w:val="none" w:sz="0" w:space="0" w:color="auto"/>
        <w:right w:val="none" w:sz="0" w:space="0" w:color="auto"/>
      </w:divBdr>
    </w:div>
    <w:div w:id="505169247">
      <w:bodyDiv w:val="1"/>
      <w:marLeft w:val="0"/>
      <w:marRight w:val="0"/>
      <w:marTop w:val="0"/>
      <w:marBottom w:val="0"/>
      <w:divBdr>
        <w:top w:val="none" w:sz="0" w:space="0" w:color="auto"/>
        <w:left w:val="none" w:sz="0" w:space="0" w:color="auto"/>
        <w:bottom w:val="none" w:sz="0" w:space="0" w:color="auto"/>
        <w:right w:val="none" w:sz="0" w:space="0" w:color="auto"/>
      </w:divBdr>
    </w:div>
    <w:div w:id="604465036">
      <w:bodyDiv w:val="1"/>
      <w:marLeft w:val="0"/>
      <w:marRight w:val="0"/>
      <w:marTop w:val="0"/>
      <w:marBottom w:val="0"/>
      <w:divBdr>
        <w:top w:val="none" w:sz="0" w:space="0" w:color="auto"/>
        <w:left w:val="none" w:sz="0" w:space="0" w:color="auto"/>
        <w:bottom w:val="none" w:sz="0" w:space="0" w:color="auto"/>
        <w:right w:val="none" w:sz="0" w:space="0" w:color="auto"/>
      </w:divBdr>
    </w:div>
    <w:div w:id="1444572868">
      <w:bodyDiv w:val="1"/>
      <w:marLeft w:val="0"/>
      <w:marRight w:val="0"/>
      <w:marTop w:val="0"/>
      <w:marBottom w:val="0"/>
      <w:divBdr>
        <w:top w:val="none" w:sz="0" w:space="0" w:color="auto"/>
        <w:left w:val="none" w:sz="0" w:space="0" w:color="auto"/>
        <w:bottom w:val="none" w:sz="0" w:space="0" w:color="auto"/>
        <w:right w:val="none" w:sz="0" w:space="0" w:color="auto"/>
      </w:divBdr>
    </w:div>
    <w:div w:id="1488085167">
      <w:bodyDiv w:val="1"/>
      <w:marLeft w:val="0"/>
      <w:marRight w:val="0"/>
      <w:marTop w:val="0"/>
      <w:marBottom w:val="0"/>
      <w:divBdr>
        <w:top w:val="none" w:sz="0" w:space="0" w:color="auto"/>
        <w:left w:val="none" w:sz="0" w:space="0" w:color="auto"/>
        <w:bottom w:val="none" w:sz="0" w:space="0" w:color="auto"/>
        <w:right w:val="none" w:sz="0" w:space="0" w:color="auto"/>
      </w:divBdr>
    </w:div>
    <w:div w:id="1647466692">
      <w:bodyDiv w:val="1"/>
      <w:marLeft w:val="0"/>
      <w:marRight w:val="0"/>
      <w:marTop w:val="0"/>
      <w:marBottom w:val="0"/>
      <w:divBdr>
        <w:top w:val="none" w:sz="0" w:space="0" w:color="auto"/>
        <w:left w:val="none" w:sz="0" w:space="0" w:color="auto"/>
        <w:bottom w:val="none" w:sz="0" w:space="0" w:color="auto"/>
        <w:right w:val="none" w:sz="0" w:space="0" w:color="auto"/>
      </w:divBdr>
    </w:div>
    <w:div w:id="1709984331">
      <w:bodyDiv w:val="1"/>
      <w:marLeft w:val="0"/>
      <w:marRight w:val="0"/>
      <w:marTop w:val="0"/>
      <w:marBottom w:val="0"/>
      <w:divBdr>
        <w:top w:val="none" w:sz="0" w:space="0" w:color="auto"/>
        <w:left w:val="none" w:sz="0" w:space="0" w:color="auto"/>
        <w:bottom w:val="none" w:sz="0" w:space="0" w:color="auto"/>
        <w:right w:val="none" w:sz="0" w:space="0" w:color="auto"/>
      </w:divBdr>
    </w:div>
    <w:div w:id="1819954298">
      <w:bodyDiv w:val="1"/>
      <w:marLeft w:val="0"/>
      <w:marRight w:val="0"/>
      <w:marTop w:val="0"/>
      <w:marBottom w:val="0"/>
      <w:divBdr>
        <w:top w:val="none" w:sz="0" w:space="0" w:color="auto"/>
        <w:left w:val="none" w:sz="0" w:space="0" w:color="auto"/>
        <w:bottom w:val="none" w:sz="0" w:space="0" w:color="auto"/>
        <w:right w:val="none" w:sz="0" w:space="0" w:color="auto"/>
      </w:divBdr>
    </w:div>
    <w:div w:id="1845510300">
      <w:bodyDiv w:val="1"/>
      <w:marLeft w:val="0"/>
      <w:marRight w:val="0"/>
      <w:marTop w:val="0"/>
      <w:marBottom w:val="0"/>
      <w:divBdr>
        <w:top w:val="none" w:sz="0" w:space="0" w:color="auto"/>
        <w:left w:val="none" w:sz="0" w:space="0" w:color="auto"/>
        <w:bottom w:val="none" w:sz="0" w:space="0" w:color="auto"/>
        <w:right w:val="none" w:sz="0" w:space="0" w:color="auto"/>
      </w:divBdr>
    </w:div>
    <w:div w:id="1911304635">
      <w:bodyDiv w:val="1"/>
      <w:marLeft w:val="0"/>
      <w:marRight w:val="0"/>
      <w:marTop w:val="0"/>
      <w:marBottom w:val="0"/>
      <w:divBdr>
        <w:top w:val="none" w:sz="0" w:space="0" w:color="auto"/>
        <w:left w:val="none" w:sz="0" w:space="0" w:color="auto"/>
        <w:bottom w:val="none" w:sz="0" w:space="0" w:color="auto"/>
        <w:right w:val="none" w:sz="0" w:space="0" w:color="auto"/>
      </w:divBdr>
    </w:div>
    <w:div w:id="1934974008">
      <w:bodyDiv w:val="1"/>
      <w:marLeft w:val="0"/>
      <w:marRight w:val="0"/>
      <w:marTop w:val="0"/>
      <w:marBottom w:val="0"/>
      <w:divBdr>
        <w:top w:val="none" w:sz="0" w:space="0" w:color="auto"/>
        <w:left w:val="none" w:sz="0" w:space="0" w:color="auto"/>
        <w:bottom w:val="none" w:sz="0" w:space="0" w:color="auto"/>
        <w:right w:val="none" w:sz="0" w:space="0" w:color="auto"/>
      </w:divBdr>
    </w:div>
    <w:div w:id="2079285777">
      <w:bodyDiv w:val="1"/>
      <w:marLeft w:val="0"/>
      <w:marRight w:val="0"/>
      <w:marTop w:val="0"/>
      <w:marBottom w:val="0"/>
      <w:divBdr>
        <w:top w:val="none" w:sz="0" w:space="0" w:color="auto"/>
        <w:left w:val="none" w:sz="0" w:space="0" w:color="auto"/>
        <w:bottom w:val="none" w:sz="0" w:space="0" w:color="auto"/>
        <w:right w:val="none" w:sz="0" w:space="0" w:color="auto"/>
      </w:divBdr>
    </w:div>
    <w:div w:id="213733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4D372-34FA-40A9-A55B-05BC23B6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11</Pages>
  <Words>853</Words>
  <Characters>4865</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召开“中国心理学会学校心理专业委员会第一届青少年生命教育高峰论坛”的通知</dc:title>
  <dc:subject/>
  <dc:creator>pinchao luo</dc:creator>
  <cp:keywords/>
  <dc:description/>
  <cp:lastModifiedBy>省心理学会</cp:lastModifiedBy>
  <cp:revision>18</cp:revision>
  <cp:lastPrinted>2018-03-28T14:27:00Z</cp:lastPrinted>
  <dcterms:created xsi:type="dcterms:W3CDTF">2018-08-23T17:43:00Z</dcterms:created>
  <dcterms:modified xsi:type="dcterms:W3CDTF">2018-08-29T06:09:00Z</dcterms:modified>
</cp:coreProperties>
</file>